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182" w14:textId="77777777" w:rsidR="00F4305A" w:rsidRDefault="00F4305A" w:rsidP="00F430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>
        <w:rPr>
          <w:noProof/>
          <w:lang w:val="sr-Latn-BA"/>
        </w:rPr>
        <w:drawing>
          <wp:inline distT="0" distB="0" distL="0" distR="0" wp14:anchorId="4B335CC8" wp14:editId="0C7B3B6D">
            <wp:extent cx="2508250" cy="819150"/>
            <wp:effectExtent l="0" t="0" r="6350" b="0"/>
            <wp:docPr id="1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E4F3" w14:textId="7A62AA1E" w:rsidR="00F4305A" w:rsidRDefault="00F4305A" w:rsidP="00F430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</w:rPr>
        <w:t xml:space="preserve">JANUARSKO - FEBRUARSKI </w:t>
      </w:r>
      <w:r>
        <w:rPr>
          <w:rFonts w:ascii="Times New Roman" w:hAnsi="Times New Roman"/>
          <w:b/>
          <w:sz w:val="24"/>
          <w:szCs w:val="24"/>
          <w:lang w:val="sr-Latn-BA"/>
        </w:rPr>
        <w:t>ISPITNI ROK – 2023/24.</w:t>
      </w:r>
    </w:p>
    <w:p w14:paraId="3A2E0742" w14:textId="77777777" w:rsidR="00F4305A" w:rsidRDefault="00F4305A" w:rsidP="00F430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 xml:space="preserve"> PEDAGOŠKI FAKULTET</w:t>
      </w:r>
    </w:p>
    <w:tbl>
      <w:tblPr>
        <w:tblW w:w="141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210"/>
        <w:gridCol w:w="6210"/>
      </w:tblGrid>
      <w:tr w:rsidR="00F4305A" w14:paraId="3B0CC72B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5A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NASTAVNIK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9108" w14:textId="2A09417F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JANUARSKI ROK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A690" w14:textId="337B0B99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FEBRUARSKI ROK</w:t>
            </w:r>
          </w:p>
        </w:tc>
      </w:tr>
      <w:tr w:rsidR="00F4305A" w14:paraId="252DF0D7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2D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044E06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D626E2B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Mira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Laketić</w:t>
            </w:r>
            <w:proofErr w:type="spellEnd"/>
          </w:p>
          <w:p w14:paraId="042946C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E8D345B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Manuela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Rađević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Jokić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C2" w14:textId="11447386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</w:t>
            </w:r>
            <w:r w:rsidR="00F4305A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.01.2024. –</w:t>
            </w: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15:00</w:t>
            </w:r>
            <w:r w:rsidR="00F4305A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14:paraId="0C8BF14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14:paraId="6FB4F53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14:paraId="0C30C59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14:paraId="461997C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III </w:t>
            </w:r>
          </w:p>
          <w:p w14:paraId="5EE1CB7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</w:p>
          <w:p w14:paraId="1748A52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8F56140" w14:textId="6ABB792A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</w:t>
            </w:r>
            <w:r w:rsidR="00F4305A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.01.2024. –</w:t>
            </w: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16:00</w:t>
            </w:r>
            <w:r w:rsidR="00F4305A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 </w:t>
            </w:r>
          </w:p>
          <w:p w14:paraId="58A0AD0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14:paraId="271B3BD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14:paraId="5AD36D7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14:paraId="7C1B373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14:paraId="3B21E94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matematike - MASTER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73A" w14:textId="4242EFCD" w:rsidR="00102237" w:rsidRPr="00102237" w:rsidRDefault="00F4305A" w:rsidP="001022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3E738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 xml:space="preserve"> </w:t>
            </w:r>
            <w:r w:rsidR="00102237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15.0</w:t>
            </w:r>
            <w:r w:rsid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2</w:t>
            </w:r>
            <w:r w:rsidR="00102237"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.2024. – 15:00 </w:t>
            </w:r>
          </w:p>
          <w:p w14:paraId="6C9A957F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sa elementarnim matematičkim pojmovima</w:t>
            </w:r>
          </w:p>
          <w:p w14:paraId="0166096C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 </w:t>
            </w:r>
          </w:p>
          <w:p w14:paraId="42843772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 </w:t>
            </w:r>
          </w:p>
          <w:p w14:paraId="654FE7A1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elementarnih matematičkih pojmova III </w:t>
            </w:r>
          </w:p>
          <w:p w14:paraId="45760147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početnih matematičkih pojmova </w:t>
            </w:r>
          </w:p>
          <w:p w14:paraId="5B1BC8F3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3F8E90B" w14:textId="33B63E71" w:rsidR="00102237" w:rsidRPr="00102237" w:rsidRDefault="00102237" w:rsidP="001022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2</w:t>
            </w:r>
            <w:r w:rsidRPr="00102237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.2024. – 16:00  </w:t>
            </w:r>
          </w:p>
          <w:p w14:paraId="0F1131E0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 </w:t>
            </w:r>
          </w:p>
          <w:p w14:paraId="21B320EA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 </w:t>
            </w:r>
          </w:p>
          <w:p w14:paraId="70026FDF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III </w:t>
            </w:r>
          </w:p>
          <w:p w14:paraId="288AA710" w14:textId="77777777" w:rsidR="00102237" w:rsidRDefault="00102237" w:rsidP="00102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matematike DEF </w:t>
            </w:r>
          </w:p>
          <w:p w14:paraId="255E13E5" w14:textId="6A37DDC3" w:rsidR="00F4305A" w:rsidRPr="00102237" w:rsidRDefault="00102237" w:rsidP="00102237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matematike - MASTER</w:t>
            </w:r>
          </w:p>
        </w:tc>
      </w:tr>
      <w:tr w:rsidR="00F4305A" w14:paraId="136991DE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27DE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 dr Tešo Ristić</w:t>
            </w:r>
          </w:p>
          <w:p w14:paraId="526F5F97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Petar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0C15" w14:textId="4C1C7182" w:rsidR="00F4305A" w:rsidRPr="00AB6949" w:rsidRDefault="00AB6949" w:rsidP="001A39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31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.0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.2024. –</w:t>
            </w: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 xml:space="preserve"> 13:00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14:paraId="10E34E8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prirodnih i društvenih nauka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2A3" w14:textId="0320BF5B" w:rsidR="00F4305A" w:rsidRPr="00AB6949" w:rsidRDefault="00AB6949" w:rsidP="001A39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14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.0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>.2024. –</w:t>
            </w: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 xml:space="preserve"> 12:00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  <w:t xml:space="preserve">     </w:t>
            </w:r>
          </w:p>
          <w:p w14:paraId="03D1670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prirodnih i društvenih nauka</w:t>
            </w:r>
          </w:p>
        </w:tc>
      </w:tr>
      <w:tr w:rsidR="00F4305A" w14:paraId="540F572E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8D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D788C4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4AA9C3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Jelena Vojinović Kostić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DA8E" w14:textId="6DD19F23" w:rsidR="00F4305A" w:rsidRPr="00102237" w:rsidRDefault="00102237" w:rsidP="001A3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18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.2024. –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18:00</w:t>
            </w:r>
          </w:p>
          <w:p w14:paraId="40253FDE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1</w:t>
            </w:r>
          </w:p>
          <w:p w14:paraId="70101005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2</w:t>
            </w:r>
          </w:p>
          <w:p w14:paraId="334390FE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1</w:t>
            </w:r>
          </w:p>
          <w:p w14:paraId="421E3FCF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-Metodika nastave srpskog jezika i književnosti 2</w:t>
            </w:r>
          </w:p>
          <w:p w14:paraId="1D82B261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14:paraId="3A020656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-Metodika nastave srpskog jezika i književnosti DEF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593" w14:textId="4C99F0FB" w:rsidR="00F4305A" w:rsidRPr="00102237" w:rsidRDefault="00102237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08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.2024. –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18:00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46435B6B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1</w:t>
            </w:r>
          </w:p>
          <w:p w14:paraId="2116EAD2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-Srpski jezik 2</w:t>
            </w:r>
          </w:p>
          <w:p w14:paraId="073B30B1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1</w:t>
            </w:r>
          </w:p>
          <w:p w14:paraId="04C7A4D6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-Metodika nastave srpskog jezika i književnosti 2</w:t>
            </w:r>
          </w:p>
          <w:p w14:paraId="7A0B517F" w14:textId="77777777" w:rsidR="00F4305A" w:rsidRDefault="00F4305A" w:rsidP="001A390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3</w:t>
            </w:r>
          </w:p>
          <w:p w14:paraId="1F427857" w14:textId="77777777" w:rsidR="00F4305A" w:rsidRDefault="00F4305A" w:rsidP="001A3903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-Metodika nastave srpskog jezika i književnosti DEF</w:t>
            </w:r>
          </w:p>
        </w:tc>
      </w:tr>
      <w:tr w:rsidR="00F4305A" w14:paraId="3BFEBA1A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4A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B0D704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D9A12C3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Nedeljko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Kajiš</w:t>
            </w:r>
            <w:proofErr w:type="spellEnd"/>
          </w:p>
          <w:p w14:paraId="4ACEA60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D4D2" w14:textId="77777777" w:rsidR="00A37B35" w:rsidRP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A37B3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15.01.2024. – 10:00</w:t>
            </w:r>
          </w:p>
          <w:p w14:paraId="779F548D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razvoja govora 1</w:t>
            </w:r>
          </w:p>
          <w:p w14:paraId="367BA460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14:paraId="17BEE352" w14:textId="405DDA28" w:rsid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  <w:p w14:paraId="6F50A9D4" w14:textId="77777777" w:rsidR="00A37B35" w:rsidRDefault="00A37B35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14:paraId="74C4E0B7" w14:textId="769C9017" w:rsidR="00F4305A" w:rsidRPr="00A37B35" w:rsidRDefault="00A37B3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</w:t>
            </w:r>
            <w:r w:rsidR="00F4305A"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.01.2024. –</w:t>
            </w:r>
            <w:r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10:00</w:t>
            </w:r>
            <w:r w:rsidR="00F4305A"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3FEDBBD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14:paraId="4ED4D865" w14:textId="6B86FDDB" w:rsidR="00F4305A" w:rsidRPr="00A37B35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-Kultura govora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3F8E" w14:textId="174C6739" w:rsidR="00A37B35" w:rsidRP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07</w:t>
            </w:r>
            <w:r w:rsidRPr="00A37B3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2</w:t>
            </w:r>
            <w:r w:rsidRPr="00A37B35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.2024. – 10:00</w:t>
            </w:r>
          </w:p>
          <w:p w14:paraId="75A8F955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razvoja govora 1</w:t>
            </w:r>
          </w:p>
          <w:p w14:paraId="6E722E68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razvoja govora 2 </w:t>
            </w:r>
          </w:p>
          <w:p w14:paraId="2D6B47CA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razvoja govora</w:t>
            </w:r>
          </w:p>
          <w:p w14:paraId="07ADDB8A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  <w:p w14:paraId="33CBF7BA" w14:textId="4CA2CB38" w:rsidR="00A37B35" w:rsidRPr="00A37B35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</w:t>
            </w:r>
            <w:r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Pr="00A37B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.2024. – 10:00   </w:t>
            </w:r>
          </w:p>
          <w:p w14:paraId="32EB760F" w14:textId="77777777" w:rsidR="00A37B35" w:rsidRDefault="00A37B35" w:rsidP="00A3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-Književnost za djecu </w:t>
            </w:r>
          </w:p>
          <w:p w14:paraId="1D7F697E" w14:textId="0E1CEEF9" w:rsidR="00F4305A" w:rsidRDefault="00A37B35" w:rsidP="00A37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-Kultura govora</w:t>
            </w:r>
          </w:p>
        </w:tc>
      </w:tr>
      <w:tr w:rsidR="00F4305A" w14:paraId="0A496CDF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22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CFBADA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E413AE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77C9C7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28B22B9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Nebojša Švraka</w:t>
            </w:r>
          </w:p>
          <w:p w14:paraId="1EBFF47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A3A" w14:textId="1F20E9F7" w:rsidR="00F4305A" w:rsidRPr="003B2CF5" w:rsidRDefault="003B2CF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E5A2F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11:00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9B67A7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14:paraId="188540E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14:paraId="4B17F30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14:paraId="70D318D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14:paraId="6D6D3DB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14:paraId="12E532C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14:paraId="7DD9D70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fizičkog vaspitanja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2679" w14:textId="1CB87FA9" w:rsidR="00F4305A" w:rsidRPr="003B2CF5" w:rsidRDefault="003B2CF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05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4A603C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3B2CF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11:00</w:t>
            </w:r>
          </w:p>
          <w:p w14:paraId="119FBE6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-Fizičko vaspitanje </w:t>
            </w:r>
          </w:p>
          <w:p w14:paraId="38587C7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-Elementarne igre u prirodi </w:t>
            </w:r>
          </w:p>
          <w:p w14:paraId="35AABAA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 </w:t>
            </w:r>
          </w:p>
          <w:p w14:paraId="71C7EDC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fizičkog vaspitanja II </w:t>
            </w:r>
          </w:p>
          <w:p w14:paraId="1DF9422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 </w:t>
            </w:r>
          </w:p>
          <w:p w14:paraId="7E6BDD2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fizičkog vaspitanja II </w:t>
            </w:r>
          </w:p>
          <w:p w14:paraId="0B10459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fizičkog vaspitanja </w:t>
            </w:r>
          </w:p>
        </w:tc>
      </w:tr>
      <w:tr w:rsidR="00F4305A" w14:paraId="180D579D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C6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265402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15BBDE2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mr Radiša Račić</w:t>
            </w:r>
          </w:p>
          <w:p w14:paraId="6790888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B04" w14:textId="139A46AE" w:rsidR="00F4305A" w:rsidRPr="00E9481D" w:rsidRDefault="00E9481D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24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4A603C" w:rsidRPr="00E948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14:00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7CEDD3D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-Vokalno-instrumentalna nastava</w:t>
            </w:r>
          </w:p>
          <w:p w14:paraId="160A3D43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-Dječije muzičko stvaralaštvo</w:t>
            </w:r>
          </w:p>
          <w:p w14:paraId="21DCED7D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14:paraId="338F8617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muzičke kulture II</w:t>
            </w:r>
          </w:p>
          <w:p w14:paraId="2417E43E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14:paraId="439BE7BA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-Metodika muzičkog vaspitanja II</w:t>
            </w:r>
          </w:p>
          <w:p w14:paraId="4F15B62B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632B" w14:textId="695FF912" w:rsidR="00F4305A" w:rsidRPr="00E9481D" w:rsidRDefault="00E9481D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07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4A603C" w:rsidRPr="00E948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14:00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4305A" w:rsidRPr="00E9481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36BB3067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-Vokalno-instrumentalna nastava</w:t>
            </w:r>
          </w:p>
          <w:p w14:paraId="463CB9B5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-Dječije muzičko stvaralaštvo</w:t>
            </w:r>
          </w:p>
          <w:p w14:paraId="22AD29E0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muzičke kulture I </w:t>
            </w:r>
          </w:p>
          <w:p w14:paraId="682C3709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muzičke kulture II</w:t>
            </w:r>
          </w:p>
          <w:p w14:paraId="03484B1C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muzičkog vaspitanja I </w:t>
            </w:r>
          </w:p>
          <w:p w14:paraId="077627CC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-Metodika muzičkog vaspitanja II</w:t>
            </w:r>
          </w:p>
          <w:p w14:paraId="5AE1808C" w14:textId="77777777" w:rsidR="00F4305A" w:rsidRPr="00E9481D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 w:rsidRPr="00E9481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muzičkog vaspitanja</w:t>
            </w:r>
          </w:p>
        </w:tc>
      </w:tr>
      <w:tr w:rsidR="00F4305A" w14:paraId="56B3ABBA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7A5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F5174F6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Asim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Praskić</w:t>
            </w:r>
            <w:proofErr w:type="spellEnd"/>
          </w:p>
          <w:p w14:paraId="7301014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89A904F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 xml:space="preserve">asistent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Marija Tomić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AE4" w14:textId="6DF02B44" w:rsidR="00F4305A" w:rsidRPr="001F28AA" w:rsidRDefault="001F28A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27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4A603C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</w:t>
            </w:r>
            <w:r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2DA5C6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pedagoških istraživanja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14:paraId="6E17B18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-Didaktika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14:paraId="5176F52A" w14:textId="625F316E" w:rsidR="001F28AA" w:rsidRDefault="001F28A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 i evaluacija kurikuluma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1E01BD1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-Integrisani kurikulum predškolskog vaspitanja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14:paraId="43C0E92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Alternativno predškolsko vaspitanje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11:00</w:t>
            </w:r>
          </w:p>
          <w:p w14:paraId="034E29CA" w14:textId="40C1D256" w:rsidR="00F4305A" w:rsidRPr="001F28A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Istorija predškolske pedagogije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3CC1A3AB" w14:textId="1671607B" w:rsidR="00F4305A" w:rsidRPr="00251F75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- 12:00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80B" w14:textId="3DAD05A8" w:rsidR="00F4305A" w:rsidRPr="001F28AA" w:rsidRDefault="001F28A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10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4A603C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4A603C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-</w:t>
            </w:r>
            <w:r w:rsidR="00F4305A" w:rsidRPr="001F28A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</w:t>
            </w:r>
          </w:p>
          <w:p w14:paraId="732B8E6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pedagoških istraživanja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14:paraId="6903E31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-Didaktika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14:paraId="05253B44" w14:textId="661D8553" w:rsidR="001F28AA" w:rsidRDefault="001F28AA" w:rsidP="001F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 i evaluacija kurikuluma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552C783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-Integrisani kurikulum predškolskog vaspitanja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- 11:00</w:t>
            </w:r>
          </w:p>
          <w:p w14:paraId="260CEE6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Alternativno predškolsko vaspitanje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11:00</w:t>
            </w:r>
          </w:p>
          <w:p w14:paraId="01C85404" w14:textId="68631B0E" w:rsidR="00F4305A" w:rsidRPr="001F28A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</w:t>
            </w:r>
            <w:r w:rsidRPr="00BB5276">
              <w:rPr>
                <w:rFonts w:ascii="Times New Roman" w:hAnsi="Times New Roman"/>
                <w:sz w:val="24"/>
                <w:szCs w:val="24"/>
                <w:lang w:val="sr-Latn-BA"/>
              </w:rPr>
              <w:t>Istorija predškolske pedagogije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– 12:00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60812D4C" w14:textId="0EF6358F" w:rsidR="00F4305A" w:rsidRPr="00251F75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- 12:00</w:t>
            </w:r>
          </w:p>
        </w:tc>
      </w:tr>
      <w:tr w:rsidR="00F4305A" w14:paraId="17CD365F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6B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4C95461" w14:textId="77777777" w:rsidR="00F4305A" w:rsidRDefault="00F4305A" w:rsidP="0025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Dragana Aleksić</w:t>
            </w:r>
          </w:p>
          <w:p w14:paraId="4AB6EAE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BFCD800" w14:textId="41602A75" w:rsidR="00F4305A" w:rsidRDefault="00F4305A" w:rsidP="0025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Zoranović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Petar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955" w14:textId="50BB783C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29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17:30</w:t>
            </w:r>
          </w:p>
          <w:p w14:paraId="552AE9D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</w:t>
            </w:r>
          </w:p>
          <w:p w14:paraId="6A59E6B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II</w:t>
            </w:r>
          </w:p>
          <w:p w14:paraId="1846C5B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prirode i društva DEF</w:t>
            </w:r>
          </w:p>
          <w:p w14:paraId="6E1AC95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14:paraId="14AB686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14:paraId="0ED1D24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-Ekološko obrazovanje</w:t>
            </w:r>
          </w:p>
          <w:p w14:paraId="58D90FA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 w:rsidR="00251F75">
              <w:rPr>
                <w:rFonts w:ascii="Times New Roman" w:hAnsi="Times New Roman"/>
                <w:sz w:val="24"/>
                <w:szCs w:val="24"/>
                <w:lang w:val="sr-Latn-B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etodika vaspitno-obrazovnog rada</w:t>
            </w:r>
          </w:p>
          <w:p w14:paraId="227C9582" w14:textId="1A3B9254" w:rsidR="00CD6ED5" w:rsidRDefault="00CD6ED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rada u predškolskim ustanovama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5A0B" w14:textId="27807DF3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08:00</w:t>
            </w:r>
            <w:r w:rsidR="00251F7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</w:t>
            </w:r>
          </w:p>
          <w:p w14:paraId="770B2C3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upoznavanja okoline </w:t>
            </w:r>
          </w:p>
          <w:p w14:paraId="02AC1A1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upoznavanja okoline II</w:t>
            </w:r>
          </w:p>
          <w:p w14:paraId="518F6EA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prirode i društva DEF</w:t>
            </w:r>
          </w:p>
          <w:p w14:paraId="06944E5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 </w:t>
            </w:r>
          </w:p>
          <w:p w14:paraId="028F15E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nastave prirode i društva II </w:t>
            </w:r>
          </w:p>
          <w:p w14:paraId="46475F9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-Ekološko obrazovanje</w:t>
            </w:r>
          </w:p>
          <w:p w14:paraId="174C139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vaspitno-obrazovnog rada</w:t>
            </w:r>
          </w:p>
          <w:p w14:paraId="3B2BBBB7" w14:textId="5C978541" w:rsidR="00CD6ED5" w:rsidRDefault="00CD6ED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rada u predškolskim ustanovama</w:t>
            </w:r>
          </w:p>
        </w:tc>
      </w:tr>
      <w:tr w:rsidR="004A603C" w14:paraId="5F411168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445" w14:textId="77777777" w:rsidR="004A603C" w:rsidRDefault="004A603C" w:rsidP="004A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F977DF5" w14:textId="77777777" w:rsidR="004A603C" w:rsidRDefault="004A603C" w:rsidP="004A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Maja Trifunović</w:t>
            </w:r>
          </w:p>
          <w:p w14:paraId="34C48ACD" w14:textId="17C0AA17" w:rsidR="004A603C" w:rsidRDefault="004A603C" w:rsidP="004A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72B" w14:textId="3B7F80B4" w:rsidR="00251F75" w:rsidRPr="005E06C9" w:rsidRDefault="00BA3E69" w:rsidP="00251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20</w:t>
            </w:r>
            <w:r w:rsidR="00251F7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.01.2024. –</w:t>
            </w: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251F7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55292B0" w14:textId="49A1A448" w:rsidR="00251F75" w:rsidRPr="00BA3E69" w:rsidRDefault="00251F75" w:rsidP="00251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</w:t>
            </w:r>
            <w:r w:rsidR="00BA3E6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BA3E69" w:rsidRPr="00BA3E69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</w:p>
          <w:p w14:paraId="2BD25BAE" w14:textId="6A34EFED" w:rsidR="00251F75" w:rsidRDefault="00251F75" w:rsidP="0025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II</w:t>
            </w:r>
            <w:r w:rsidR="00BA3E6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BA3E69" w:rsidRPr="00BA3E69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</w:p>
          <w:p w14:paraId="730DBB5A" w14:textId="11485482" w:rsidR="004A603C" w:rsidRPr="00251F75" w:rsidRDefault="00251F75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-Porodična pedagogija</w:t>
            </w:r>
            <w:r w:rsidR="00BA3E6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BA3E69" w:rsidRPr="00BA3E69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034" w14:textId="156FD94F" w:rsidR="00251F75" w:rsidRPr="005E06C9" w:rsidRDefault="00BA3E69" w:rsidP="00251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</w:t>
            </w:r>
            <w:r w:rsidR="00251F7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.02.2024. – </w:t>
            </w: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10:00</w:t>
            </w:r>
            <w:r w:rsidR="00251F7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</w:t>
            </w:r>
          </w:p>
          <w:p w14:paraId="4119BD99" w14:textId="417B3102" w:rsidR="00251F75" w:rsidRDefault="00251F75" w:rsidP="0025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</w:t>
            </w:r>
            <w:r w:rsidR="00BA3E6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138B68C8" w14:textId="77777777" w:rsidR="00251F75" w:rsidRDefault="00251F75" w:rsidP="00251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-Opšta pedagogija II</w:t>
            </w:r>
          </w:p>
          <w:p w14:paraId="70D96693" w14:textId="2149A518" w:rsidR="004A603C" w:rsidRPr="00251F75" w:rsidRDefault="00251F75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-Porodična pedagogija</w:t>
            </w:r>
          </w:p>
        </w:tc>
      </w:tr>
      <w:tr w:rsidR="00F4305A" w14:paraId="39326E3B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AA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058BEB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799B90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F5C9BF5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dr Marijana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Maran</w:t>
            </w:r>
            <w:proofErr w:type="spellEnd"/>
          </w:p>
          <w:p w14:paraId="1ED7F25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5D793358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B035" w14:textId="331C069D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18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16:30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417B90A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14:paraId="3C6A629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14:paraId="58550C9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teorije predškolskog vaspitanja </w:t>
            </w:r>
          </w:p>
          <w:p w14:paraId="51D1504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14:paraId="66028A7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-Vannastavne aktivnosti </w:t>
            </w:r>
          </w:p>
          <w:p w14:paraId="0A85DD2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-Profesionalna orjentacija i razvoj karijere </w:t>
            </w:r>
          </w:p>
          <w:p w14:paraId="4C82F62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-Savremeno didaktičko-metodički tokovi u razrednoj nastavi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BE6" w14:textId="34232218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08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16:30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AB9CF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 </w:t>
            </w:r>
          </w:p>
          <w:p w14:paraId="0AB0DA5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-Predškolska pedagogija II </w:t>
            </w:r>
          </w:p>
          <w:p w14:paraId="3DB4063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teorije predškolskog vaspitanja</w:t>
            </w:r>
          </w:p>
          <w:p w14:paraId="3E5EDC3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-Vannastavne aktivnosti </w:t>
            </w:r>
          </w:p>
          <w:p w14:paraId="5834312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-Školska pedagogija </w:t>
            </w:r>
          </w:p>
          <w:p w14:paraId="654F98C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-Profesionalna orjentacija i razvoj karijere  </w:t>
            </w:r>
          </w:p>
          <w:p w14:paraId="39A63B0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-Savremeno didaktičko-metodički tokovi u razrednoj nastavi</w:t>
            </w:r>
          </w:p>
        </w:tc>
      </w:tr>
      <w:tr w:rsidR="00F4305A" w14:paraId="1A35BD7A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13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CBFE01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805F4F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794145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6DDB25C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Gordana Dukić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6251" w14:textId="2B3727A2" w:rsidR="00F4305A" w:rsidRPr="00BE05F0" w:rsidRDefault="00BE05F0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13:00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99890AC" w14:textId="7695B730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vještina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2CF2E8C2" w14:textId="1D5A820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-Specijalna pedagogija </w:t>
            </w:r>
          </w:p>
          <w:p w14:paraId="7DD81EE2" w14:textId="343BDBEE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725BE15" w14:textId="012185EB" w:rsidR="00F4305A" w:rsidRPr="00251F75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edukacije i socijalne rehabilitacije sa djecom sa višestrukim poremećajima i smetnjama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</w:p>
          <w:p w14:paraId="2DFA20BE" w14:textId="7F3C79D3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-Osnovi rada sa djecom i mladima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disocijalnim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ponašanjem </w:t>
            </w:r>
          </w:p>
          <w:p w14:paraId="0E2774E9" w14:textId="1ABCCB44" w:rsidR="00CD6ED5" w:rsidRDefault="00CD6ED5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-Izrada IOP-a</w:t>
            </w:r>
          </w:p>
          <w:p w14:paraId="6FC6EF30" w14:textId="6855128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poremecaja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ucenju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razvoju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004B" w14:textId="055E99B6" w:rsidR="00F4305A" w:rsidRPr="00BE05F0" w:rsidRDefault="00BE05F0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01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13:00</w:t>
            </w:r>
            <w:r w:rsidR="00F4305A" w:rsidRPr="00BE05F0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2BF20D3" w14:textId="44366A38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-Metodika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vještina </w:t>
            </w:r>
          </w:p>
          <w:p w14:paraId="595B27DA" w14:textId="22B5946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-Specijalna pedagogija </w:t>
            </w:r>
          </w:p>
          <w:p w14:paraId="1914B0F0" w14:textId="2B0BCDF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-Profesionalno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osposoblјavanje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zapošlјavanje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 </w:t>
            </w:r>
          </w:p>
          <w:p w14:paraId="49D49964" w14:textId="7EE9A205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edukacije i socijalne rehabilitacije sa djecom sa višestrukim poremećajima i smetnjama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C0D5FA0" w14:textId="63F98E7A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-Osnovi rada sa djecom i mladima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disocijalnim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ponašanjem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D0950E0" w14:textId="597076F1" w:rsidR="00CD6ED5" w:rsidRPr="00DC1791" w:rsidRDefault="00CD6ED5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-Izrada IOP-a</w:t>
            </w:r>
          </w:p>
          <w:p w14:paraId="281A7636" w14:textId="6ADE505C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-Dijagnostika i tretman kod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poremecaja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ucenju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razvoju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305A" w14:paraId="1731CC21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C3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3858AF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5318039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Tanja Čolić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D7A9" w14:textId="245C7399" w:rsidR="00F4305A" w:rsidRPr="00C11FBB" w:rsidRDefault="00C11FBB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15:00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C2E36C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13F8359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-Rani interventni programi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14:paraId="342D2F8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-Sistemi podrške odraslim osobama sa invaliditetom</w:t>
            </w:r>
          </w:p>
          <w:p w14:paraId="4485656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-Kreativni procesi u specijalnoj edukaciji i rehabilitaciji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099" w14:textId="2B9391BC" w:rsidR="00F4305A" w:rsidRPr="00C11FBB" w:rsidRDefault="00C11FBB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7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15:00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</w:t>
            </w:r>
          </w:p>
          <w:p w14:paraId="44424F8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tiflologije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3EF2C97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-Rani interventni programi </w:t>
            </w:r>
          </w:p>
          <w:p w14:paraId="03287E2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-Sistemi podrške odraslim osobama sa invaliditetom </w:t>
            </w:r>
          </w:p>
          <w:p w14:paraId="437C6B6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-Kreativni procesi u specijalnoj edukaciji i rehabilitaciji </w:t>
            </w:r>
          </w:p>
        </w:tc>
      </w:tr>
      <w:tr w:rsidR="00F4305A" w14:paraId="4FF55798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9D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060F9DF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Jasna Bogdanović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Čurić</w:t>
            </w:r>
            <w:proofErr w:type="spellEnd"/>
          </w:p>
          <w:p w14:paraId="635EBCD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47FACB2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Ranka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Kurtinović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6A9" w14:textId="3C5DCBFC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18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- 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8B09015" w14:textId="178D6B97" w:rsidR="00F4305A" w:rsidRPr="005A3484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 </w:t>
            </w:r>
            <w:r w:rsid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09:00</w:t>
            </w:r>
          </w:p>
          <w:p w14:paraId="589454DD" w14:textId="76A78343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psihologiju </w:t>
            </w:r>
            <w:r w:rsidR="005A3484"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09:00</w:t>
            </w:r>
          </w:p>
          <w:p w14:paraId="2BC68465" w14:textId="77777777" w:rsidR="005A3484" w:rsidRDefault="005A3484" w:rsidP="005A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-Pedagoška psihologija </w:t>
            </w:r>
            <w:r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0</w:t>
            </w:r>
            <w:r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:00</w:t>
            </w:r>
          </w:p>
          <w:p w14:paraId="4D8876F4" w14:textId="1EAFD042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organizacionog ponašanja </w:t>
            </w:r>
            <w:r w:rsidR="005A3484"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11:00</w:t>
            </w:r>
          </w:p>
          <w:p w14:paraId="7C87178A" w14:textId="071E96C6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-Istraživanja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primjenjenoj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psihologiji </w:t>
            </w:r>
            <w:r w:rsidR="005A3484"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11:00</w:t>
            </w:r>
          </w:p>
          <w:p w14:paraId="659F0A3B" w14:textId="6EC4484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psiholoških istraživanja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Metodologija istraživanja u poslovnoj psihologiji </w:t>
            </w:r>
            <w:r w:rsidR="005A3484" w:rsidRPr="005A3484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– 11:00</w:t>
            </w:r>
          </w:p>
          <w:p w14:paraId="2158787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35F4" w14:textId="7A7261C8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08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09:00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</w:t>
            </w:r>
          </w:p>
          <w:p w14:paraId="614FC69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-Opšta psihologija I </w:t>
            </w:r>
          </w:p>
          <w:p w14:paraId="5652BBD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psihologiju </w:t>
            </w:r>
          </w:p>
          <w:p w14:paraId="3EFE166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organizacionog ponašanja </w:t>
            </w:r>
          </w:p>
          <w:p w14:paraId="34AE56B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-Pedagoška psihologija </w:t>
            </w:r>
          </w:p>
          <w:p w14:paraId="1F40A60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-Istraživanja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primjenjenoj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psihologiji </w:t>
            </w:r>
          </w:p>
          <w:p w14:paraId="0E2D6F2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psiholoških istraživanja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Metodologija istraživanja u poslovnoj psihologiji</w:t>
            </w:r>
          </w:p>
          <w:p w14:paraId="000EB9A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F4305A" w14:paraId="69A8B2B8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BD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12BA4B2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0FE1B272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Milomir Martić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762" w14:textId="203B20F3" w:rsidR="00F4305A" w:rsidRPr="00F1166A" w:rsidRDefault="00F1166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10:00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47FBDEB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-Pedagoška komunikacija</w:t>
            </w:r>
          </w:p>
          <w:p w14:paraId="249CE75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 obrazovanja</w:t>
            </w:r>
          </w:p>
          <w:p w14:paraId="3263663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</w:t>
            </w:r>
          </w:p>
          <w:p w14:paraId="2A5550F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socilogijom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7079" w14:textId="159EDB5C" w:rsidR="00F4305A" w:rsidRPr="00E10761" w:rsidRDefault="00E10761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8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10:00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5FB789C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-Pedagoška komunikacija</w:t>
            </w:r>
          </w:p>
          <w:p w14:paraId="1F2D7D7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 obrazovanja</w:t>
            </w:r>
          </w:p>
          <w:p w14:paraId="2F3441B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-Sociologija</w:t>
            </w:r>
          </w:p>
          <w:p w14:paraId="02C8BA8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sociologiju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socilogijom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marginalnih grupa</w:t>
            </w:r>
          </w:p>
        </w:tc>
      </w:tr>
      <w:tr w:rsidR="00F4305A" w14:paraId="17C368C6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95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A87E00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9AB0659" w14:textId="6F6D6E18" w:rsidR="00F4305A" w:rsidRDefault="00CD6ED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m</w:t>
            </w:r>
            <w:r w:rsidR="00F4305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r Čedomir Knežević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63F2" w14:textId="74381B12" w:rsidR="00F4305A" w:rsidRPr="00E10761" w:rsidRDefault="00BA3E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</w:p>
          <w:p w14:paraId="7C49E5B2" w14:textId="6175C001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-Engleski jezik I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-10:00</w:t>
            </w:r>
          </w:p>
          <w:p w14:paraId="39FDD301" w14:textId="181EA34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-Engleski jezik II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59949239" w14:textId="42CB240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</w:t>
            </w:r>
            <w:r w:rsidR="00BA3E6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 </w:t>
            </w:r>
          </w:p>
          <w:p w14:paraId="33BA6BC6" w14:textId="11C9D2A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11C56752" w14:textId="0E17503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III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12:15</w:t>
            </w:r>
          </w:p>
          <w:p w14:paraId="5D1966D7" w14:textId="3C518B15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IV </w:t>
            </w:r>
            <w:r w:rsidR="00BA3E69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12:15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CD5" w14:textId="003D52A2" w:rsidR="00F4305A" w:rsidRPr="00E10761" w:rsidRDefault="00E10761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06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E10761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   </w:t>
            </w:r>
          </w:p>
          <w:p w14:paraId="2043C258" w14:textId="44D86D94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-Engleski jezik I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-10:00</w:t>
            </w:r>
          </w:p>
          <w:p w14:paraId="62837113" w14:textId="158F45F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-Engleski jezik II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6795CE33" w14:textId="720B1193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 </w:t>
            </w:r>
          </w:p>
          <w:p w14:paraId="791474BB" w14:textId="11780881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II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20CF33F4" w14:textId="7D833091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-Poslovni engleski jezik III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12:15</w:t>
            </w:r>
          </w:p>
          <w:p w14:paraId="4808E198" w14:textId="0CFBDE81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-Poslovni engleski jezik IV</w:t>
            </w:r>
            <w:r w:rsidR="00E10761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10761" w:rsidRPr="00E10761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12:15</w:t>
            </w:r>
          </w:p>
        </w:tc>
      </w:tr>
      <w:tr w:rsidR="00F4305A" w14:paraId="3AD35429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4A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4C30A00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07796E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6E46FB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49E6C84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 xml:space="preserve">Prof. dr Borka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Vukajlović</w:t>
            </w:r>
            <w:proofErr w:type="spellEnd"/>
          </w:p>
          <w:p w14:paraId="74F859C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46B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BAF8E08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033E57F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771C1A0C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6382C07" w14:textId="11F82124" w:rsidR="00F4305A" w:rsidRPr="00D269EE" w:rsidRDefault="00D269E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18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- </w:t>
            </w:r>
          </w:p>
          <w:p w14:paraId="5F300C45" w14:textId="56FA4EF0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-Prilagođene i izmijenjene sportske aktivnosti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5153A123" w14:textId="14724ADE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</w:rPr>
              <w:t>– 11:30</w:t>
            </w:r>
          </w:p>
          <w:p w14:paraId="56D12582" w14:textId="1A7CCABA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senzomotornim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smetnjama i poremećajima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3098D2E1" w14:textId="4079FE56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specijalnu edukaciju i rehabilitaciju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431772DC" w14:textId="231F0EFF" w:rsidR="00D269EE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inkluzivnog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obrazovanja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63E2F49A" w14:textId="152493CE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D269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 w:rsidR="00D269EE">
              <w:rPr>
                <w:rFonts w:ascii="Times New Roman" w:hAnsi="Times New Roman"/>
                <w:sz w:val="24"/>
                <w:szCs w:val="24"/>
                <w:lang w:val="sr-Latn-BA"/>
              </w:rPr>
              <w:t>oligofrenologije</w:t>
            </w:r>
            <w:proofErr w:type="spellEnd"/>
            <w:r w:rsidR="00D269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13:30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0F5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DED578C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FF93B1E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5345EC7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55D8A52" w14:textId="775DD153" w:rsidR="00F4305A" w:rsidRPr="00D269EE" w:rsidRDefault="00D269E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08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</w:p>
          <w:p w14:paraId="1F9F3B06" w14:textId="5BF6725B" w:rsidR="00CD6ED5" w:rsidRDefault="00CD6ED5" w:rsidP="00CD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-Prilagođene i izmijenjene sportske aktivnosti</w:t>
            </w:r>
            <w:r w:rsidR="00D269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026705FD" w14:textId="77777777" w:rsidR="00D269EE" w:rsidRDefault="00CD6ED5" w:rsidP="00CD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6C85ED93" w14:textId="197D9919" w:rsidR="00CD6ED5" w:rsidRPr="00D269EE" w:rsidRDefault="00CD6ED5" w:rsidP="00CD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-Igra u rehabilitaciji djece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senzomotornim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smetnjama i poremećajima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68F8191C" w14:textId="741CB070" w:rsidR="00CD6ED5" w:rsidRDefault="00CD6ED5" w:rsidP="00CD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-Uvod u specijalnu edukaciju i rehabilitaciju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31AA5E95" w14:textId="3A193540" w:rsidR="00F4305A" w:rsidRDefault="00CD6ED5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inkluzivnog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obrazovanja</w:t>
            </w:r>
            <w:r w:rsidR="00D269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D269EE" w:rsidRPr="00D269E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11:30</w:t>
            </w:r>
          </w:p>
          <w:p w14:paraId="23602760" w14:textId="13CEF0F0" w:rsidR="00D269EE" w:rsidRDefault="00D269EE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oligofrenologije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F4305A" w14:paraId="353C5108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AE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20222119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Marin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Milutinović</w:t>
            </w:r>
          </w:p>
          <w:p w14:paraId="585C754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</w:p>
          <w:p w14:paraId="6E0B08CA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26D8" w14:textId="38B0BF1A" w:rsidR="00F4305A" w:rsidRPr="00A764A3" w:rsidRDefault="00A764A3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29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12:00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68A7F0E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-Likovna kultura</w:t>
            </w:r>
          </w:p>
          <w:p w14:paraId="0DD0BB5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likovne kulture I</w:t>
            </w:r>
          </w:p>
          <w:p w14:paraId="1BB0872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likovnog vaspitanja II</w:t>
            </w:r>
          </w:p>
          <w:p w14:paraId="5E3E792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14:paraId="1DBAA2A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10E7" w14:textId="09F47DA7" w:rsidR="00F4305A" w:rsidRPr="00A764A3" w:rsidRDefault="00A764A3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A764A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12:00</w:t>
            </w:r>
          </w:p>
          <w:p w14:paraId="233829C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-Likovna kultura</w:t>
            </w:r>
          </w:p>
          <w:p w14:paraId="3CA7E2E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nastave likovne kulture I</w:t>
            </w:r>
          </w:p>
          <w:p w14:paraId="0FB7A9E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likovnog vaspitanja II</w:t>
            </w:r>
          </w:p>
          <w:p w14:paraId="13FEE14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-Dječije likovno stvaralaštvo </w:t>
            </w:r>
          </w:p>
          <w:p w14:paraId="34156E7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tokovi metodike likovnog vaspitanja</w:t>
            </w:r>
          </w:p>
        </w:tc>
      </w:tr>
      <w:tr w:rsidR="00F4305A" w14:paraId="562B2939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C68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Helena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Lajšić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BD14" w14:textId="00D88527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17:00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046864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-Obrazovna tehnologija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03D" w14:textId="34048A25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07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D6ED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D6ED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43CACD1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-Obrazovna tehnologija</w:t>
            </w:r>
          </w:p>
        </w:tc>
      </w:tr>
      <w:tr w:rsidR="00F4305A" w14:paraId="7A690F54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42F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Ljiljana Čekić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F2B" w14:textId="2E51C230" w:rsidR="00F4305A" w:rsidRPr="00F1166A" w:rsidRDefault="00F1166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11:00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F4305A" w:rsidRPr="00F1166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   </w:t>
            </w:r>
          </w:p>
          <w:p w14:paraId="023E644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-Dramske igre za djecu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821" w14:textId="1F5C1673" w:rsidR="00F4305A" w:rsidRPr="00F1166A" w:rsidRDefault="00F1166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02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11:00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</w:t>
            </w:r>
          </w:p>
          <w:p w14:paraId="5308246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-Dramske igre za djecu</w:t>
            </w:r>
          </w:p>
        </w:tc>
      </w:tr>
      <w:tr w:rsidR="00F4305A" w14:paraId="5021D1CB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0526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Marija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Burgić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518F" w14:textId="24BF20C4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16:00</w:t>
            </w:r>
          </w:p>
          <w:p w14:paraId="1A7D8AC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neuropsihologije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E39B" w14:textId="18A06D77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16:00</w:t>
            </w:r>
          </w:p>
          <w:p w14:paraId="1D6894D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neuropsihologije</w:t>
            </w:r>
          </w:p>
        </w:tc>
      </w:tr>
      <w:tr w:rsidR="00F4305A" w14:paraId="5F26CD4F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79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7B40D8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176B95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12B0661E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Gordana Nikolić</w:t>
            </w:r>
          </w:p>
          <w:p w14:paraId="144A52E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025A749C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asistent Stevan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Šeatović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33E" w14:textId="4BD68835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26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Pr="0010223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2237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BACDF8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14:paraId="3209603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eduk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rehab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</w:p>
          <w:p w14:paraId="2CBD142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CBA9413" w14:textId="761AF218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 w:rsidR="00C12EA5">
              <w:rPr>
                <w:rFonts w:ascii="Times New Roman" w:hAnsi="Times New Roman"/>
                <w:sz w:val="24"/>
                <w:szCs w:val="24"/>
                <w:lang w:val="sr-Latn-BA"/>
              </w:rPr>
              <w:t>Opšta d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efektološka procjena </w:t>
            </w:r>
          </w:p>
          <w:p w14:paraId="4CCF856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Asistivne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tehnologije za djecu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503E8F6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logopedje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14:paraId="0B11007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-Znakovni jezik </w:t>
            </w:r>
          </w:p>
          <w:p w14:paraId="264CCEF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Etiologija i ispoljavanje kod autističnog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spektra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uz načine podrške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E657" w14:textId="0F40B971" w:rsidR="00F4305A" w:rsidRPr="005E06C9" w:rsidRDefault="005E06C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E06C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16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C12EA5" w:rsidRPr="005E06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 w:rsidR="00C12EA5" w:rsidRPr="005E06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Pr="005E06C9">
              <w:rPr>
                <w:rFonts w:ascii="Times New Roman" w:hAnsi="Times New Roman"/>
                <w:b/>
                <w:sz w:val="24"/>
                <w:szCs w:val="24"/>
              </w:rPr>
              <w:t xml:space="preserve"> 12:00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CB07BE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-Specifične smetnje u učenju </w:t>
            </w:r>
          </w:p>
          <w:p w14:paraId="598F620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eduk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i soc.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rehab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</w:t>
            </w:r>
          </w:p>
          <w:p w14:paraId="6CB191F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Etiologija i ispoljavanje kod autističnog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spektra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uz načine podrške</w:t>
            </w:r>
          </w:p>
          <w:p w14:paraId="7338C91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487E2B4" w14:textId="4445A068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r w:rsidR="00C12EA5">
              <w:rPr>
                <w:rFonts w:ascii="Times New Roman" w:hAnsi="Times New Roman"/>
                <w:sz w:val="24"/>
                <w:szCs w:val="24"/>
                <w:lang w:val="sr-Latn-BA"/>
              </w:rPr>
              <w:t>Opšta d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efektološka procjena </w:t>
            </w:r>
          </w:p>
          <w:p w14:paraId="4C1101C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Asistivne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tehnologije za djecu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437D5EA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logopedje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surdologije</w:t>
            </w:r>
            <w:proofErr w:type="spellEnd"/>
          </w:p>
          <w:p w14:paraId="3BA5B53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-Znakovni jezik</w:t>
            </w:r>
          </w:p>
        </w:tc>
      </w:tr>
      <w:tr w:rsidR="00F4305A" w14:paraId="608B2313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BF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DCC84FD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Rada Rakočević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3FD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70CBF68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A16CD54" w14:textId="0A59EE04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26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11:00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7CFED4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somatopedije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3ECD9302" w14:textId="00B5201B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-Sportsko i terapijsko jahanje</w:t>
            </w:r>
            <w:r w:rsidR="00C12EA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</w:t>
            </w:r>
          </w:p>
          <w:p w14:paraId="6F8D76A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integracija</w:t>
            </w:r>
          </w:p>
          <w:p w14:paraId="210D2CE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psihomotorike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5C3A84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-Tretman pokretom</w:t>
            </w:r>
          </w:p>
          <w:p w14:paraId="11812E2F" w14:textId="5E1AE6C8" w:rsidR="00CD6ED5" w:rsidRDefault="00CD6ED5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rada sa djecom sa posebnim potrebama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EE1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16B6A67" w14:textId="77777777" w:rsidR="00D45569" w:rsidRDefault="00D4556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3D56963" w14:textId="18DE40DF" w:rsidR="00F4305A" w:rsidRPr="005E06C9" w:rsidRDefault="005E06C9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16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</w:t>
            </w: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</w:t>
            </w:r>
            <w:r w:rsidR="00F4305A"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5E06C9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12:00</w:t>
            </w:r>
          </w:p>
          <w:p w14:paraId="4D38CA2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-Osnovi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somatopedije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14:paraId="16B086E0" w14:textId="5E03E5D0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-Sportsko i terapijsko jahanje</w:t>
            </w:r>
            <w:r w:rsidR="00C12EA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osoba sa invaliditetom</w:t>
            </w:r>
          </w:p>
          <w:p w14:paraId="0D32FC2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Senzorna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integracija</w:t>
            </w:r>
          </w:p>
          <w:p w14:paraId="77FFD6D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-Reedukacija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psihomotorike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33110F19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-Tretman pokretom</w:t>
            </w:r>
          </w:p>
          <w:p w14:paraId="2CE1767B" w14:textId="307D0C72" w:rsidR="00C12EA5" w:rsidRDefault="00C12EA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-Metodika rada sa djecom sa posebnim potrebama</w:t>
            </w:r>
          </w:p>
        </w:tc>
      </w:tr>
      <w:tr w:rsidR="00F4305A" w14:paraId="69CA64D4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A4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69D9B31D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Radomir Čolaković</w:t>
            </w:r>
          </w:p>
          <w:p w14:paraId="5FB942E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91F" w14:textId="34D1F9B7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20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.0</w:t>
            </w:r>
            <w:r w:rsidR="00C12EA5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.202</w:t>
            </w:r>
            <w:r w:rsidR="00C12EA5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– 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12:00</w:t>
            </w:r>
          </w:p>
          <w:p w14:paraId="212D015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-Socijalna patologija</w:t>
            </w:r>
          </w:p>
          <w:p w14:paraId="569A243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14:paraId="726C9DE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14:paraId="4BF3C3F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  <w:p w14:paraId="61B2F64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14:paraId="29A02B6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poslovnog komuniciranja</w:t>
            </w:r>
          </w:p>
          <w:p w14:paraId="00AD440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-Savjetodavni rad </w:t>
            </w:r>
          </w:p>
          <w:p w14:paraId="1217192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škole i pravci</w:t>
            </w:r>
          </w:p>
          <w:p w14:paraId="1B2BF25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-Stres i suočavanje</w:t>
            </w:r>
          </w:p>
          <w:p w14:paraId="7FFDA3E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komuniciranja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DE4" w14:textId="27219BE7" w:rsidR="00F4305A" w:rsidRPr="005A3484" w:rsidRDefault="005A3484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10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.0</w:t>
            </w:r>
            <w:r w:rsidR="00C12EA5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.202</w:t>
            </w:r>
            <w:r w:rsidR="00C12EA5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</w:t>
            </w:r>
            <w:r w:rsidR="00F4305A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 –</w:t>
            </w:r>
            <w:r w:rsidR="00C12EA5"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5A348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12:00</w:t>
            </w:r>
          </w:p>
          <w:p w14:paraId="07640D8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-Socijalna patologija</w:t>
            </w:r>
          </w:p>
          <w:p w14:paraId="24676B0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-Mentalna higijena i tehnike timskog rada</w:t>
            </w:r>
          </w:p>
          <w:p w14:paraId="2E82B35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stavova </w:t>
            </w:r>
          </w:p>
          <w:p w14:paraId="6727778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-Psihološki konsalting i intervencije u organizaciji</w:t>
            </w:r>
          </w:p>
          <w:p w14:paraId="7021959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kliničke psihologije i psihopatologije</w:t>
            </w:r>
          </w:p>
          <w:p w14:paraId="5373AA8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poslovnog komuniciranja</w:t>
            </w:r>
          </w:p>
          <w:p w14:paraId="1760CDA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-Savjetodavni rad </w:t>
            </w:r>
          </w:p>
          <w:p w14:paraId="77BDB79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Savremene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psihoterapijske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škole i pravci</w:t>
            </w:r>
          </w:p>
          <w:p w14:paraId="4438D95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-Stres i suočavanje</w:t>
            </w:r>
          </w:p>
          <w:p w14:paraId="53F7F04C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komuniciranja</w:t>
            </w:r>
          </w:p>
        </w:tc>
      </w:tr>
      <w:tr w:rsidR="00F4305A" w14:paraId="5BFFA7BA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155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6BDD1BE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B242F88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Aleksandra Vučenović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2F27" w14:textId="25D7A3F9" w:rsidR="00F4305A" w:rsidRPr="00F1166A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29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6E3F84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6E3F84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</w:p>
          <w:p w14:paraId="2E957059" w14:textId="1C24218C" w:rsidR="00E827A6" w:rsidRPr="00775AAA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-Razvojna psihologija 2 </w:t>
            </w:r>
            <w:r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</w:p>
          <w:p w14:paraId="075DAE3C" w14:textId="47CB1051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psihologije ličnosti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2FF1D6B7" w14:textId="63A1E83C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grupa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6BC6F6AE" w14:textId="0AE9BBF1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uspjeha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4AF266FF" w14:textId="60A79B1C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motivacije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50663328" w14:textId="4069F89B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socijalne psihologije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7BC55C4B" w14:textId="67314D22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marketinga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5D72B67C" w14:textId="6968FBF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menadžmenta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14CF9C06" w14:textId="7B040ADA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-Grupna dinamika i grupni procesi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7BA1580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BA5004" w14:textId="514DBAD1" w:rsidR="00F4305A" w:rsidRPr="00F1166A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30</w:t>
            </w:r>
            <w:r w:rsidR="00F4305A"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.0</w:t>
            </w:r>
            <w:r w:rsidR="006E3F84"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</w:t>
            </w:r>
            <w:r w:rsidR="00F4305A"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.202</w:t>
            </w:r>
            <w:r w:rsidR="006E3F84"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. – </w:t>
            </w:r>
            <w:r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10:00</w:t>
            </w:r>
          </w:p>
          <w:p w14:paraId="30427982" w14:textId="00FD089C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-Razvojna psihologija 1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2C06" w14:textId="05390DAA" w:rsidR="00F4305A" w:rsidRPr="00F1166A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6E3F84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6E3F84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1166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</w:p>
          <w:p w14:paraId="55F489A6" w14:textId="62F94AA4" w:rsidR="00E827A6" w:rsidRPr="00E827A6" w:rsidRDefault="00E827A6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-Razvojna psihologija 2 </w:t>
            </w:r>
            <w:r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10:00</w:t>
            </w:r>
          </w:p>
          <w:p w14:paraId="7C7193B4" w14:textId="44295D04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psihologije ličnosti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2C3C6311" w14:textId="2806ED28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grupa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23B1602A" w14:textId="15EECEEB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uspjeha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66C2EEB1" w14:textId="50A7D95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motivacije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5F4BE86C" w14:textId="6A961A08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-Osnove socijalne psihologije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7E205531" w14:textId="6DC483C9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-Psihologija marketinga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39713076" w14:textId="2700B58D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-Psihologija menadžmenta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0BFE5DA9" w14:textId="2CFEBB5B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-Grupna dinamika i grupni procesi</w:t>
            </w:r>
            <w:r w:rsidR="00E827A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E827A6" w:rsidRPr="00E827A6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– 12:00</w:t>
            </w:r>
          </w:p>
          <w:p w14:paraId="3536F034" w14:textId="77777777" w:rsidR="00E827A6" w:rsidRDefault="00E827A6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A561A28" w14:textId="37E63119" w:rsidR="00E827A6" w:rsidRPr="00F1166A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F1166A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15.02.2024. – 10:00</w:t>
            </w:r>
          </w:p>
          <w:p w14:paraId="6809D365" w14:textId="2DEE6E3D" w:rsidR="00E827A6" w:rsidRPr="00E827A6" w:rsidRDefault="00E827A6" w:rsidP="001A39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-Razvojna psihologija 1</w:t>
            </w:r>
          </w:p>
        </w:tc>
      </w:tr>
      <w:tr w:rsidR="00F4305A" w14:paraId="59124E6E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62D5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Rada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Čokorilo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8489" w14:textId="47C5F54E" w:rsidR="00F4305A" w:rsidRPr="00AB6949" w:rsidRDefault="00AB6949" w:rsidP="001A39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C12EA5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</w:t>
            </w:r>
            <w:r w:rsidR="00C12EA5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 11:00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BB738B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Masovni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mediji</w:t>
            </w:r>
            <w:proofErr w:type="spellEnd"/>
          </w:p>
          <w:p w14:paraId="7F06854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-Mediji i marginalizovane grupe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690" w14:textId="1E93604D" w:rsidR="00F4305A" w:rsidRPr="00AB6949" w:rsidRDefault="00AB6949" w:rsidP="001A39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C12EA5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</w:t>
            </w:r>
            <w:r w:rsidR="00C12EA5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 11:00</w:t>
            </w:r>
            <w:r w:rsidR="00F4305A" w:rsidRPr="00AB69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226D97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Masovni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mediji</w:t>
            </w:r>
            <w:proofErr w:type="spellEnd"/>
          </w:p>
          <w:p w14:paraId="47711A7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-Mediji i marginalizovane grupe</w:t>
            </w:r>
          </w:p>
        </w:tc>
      </w:tr>
      <w:tr w:rsidR="00F4305A" w14:paraId="6447A402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0F9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2E57B910" w14:textId="5E53CEDD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dr Zorana Golubović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7240" w14:textId="7B2D3190" w:rsidR="00F4305A" w:rsidRPr="00C11FBB" w:rsidRDefault="00C11FBB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6E3F84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6E3F84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14:00</w:t>
            </w:r>
          </w:p>
          <w:p w14:paraId="6023007A" w14:textId="009025C5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32A5" w14:textId="6EB25D14" w:rsidR="00F4305A" w:rsidRPr="00C11FBB" w:rsidRDefault="00C11FBB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6E3F84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6E3F84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14:00</w:t>
            </w:r>
            <w:r w:rsidR="00F4305A" w:rsidRPr="00C11FBB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</w:t>
            </w:r>
          </w:p>
          <w:p w14:paraId="6961B41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Biomedicinski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aparati u specijalnoj edukaciji i rehabilitaciji</w:t>
            </w:r>
          </w:p>
        </w:tc>
      </w:tr>
      <w:tr w:rsidR="00F4305A" w14:paraId="43E47E27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B03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63BDC659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Prof. dr Branka Marković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062" w14:textId="69985484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12:00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E9FD03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Multivarijabilne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statističke analize </w:t>
            </w:r>
          </w:p>
          <w:p w14:paraId="54043CDA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-Statistika i informatička obrada podataka</w:t>
            </w:r>
          </w:p>
          <w:p w14:paraId="419F6AC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-Napredna statistika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6B75" w14:textId="0A6D0B84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07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</w:p>
          <w:p w14:paraId="4C141C5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Multivarijabilne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 statističke analize </w:t>
            </w:r>
          </w:p>
          <w:p w14:paraId="3A8F9E87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-Statistika i informatička obrada podataka</w:t>
            </w:r>
          </w:p>
          <w:p w14:paraId="32C17CFB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-Napredna statistika</w:t>
            </w:r>
          </w:p>
        </w:tc>
      </w:tr>
      <w:tr w:rsidR="00F4305A" w14:paraId="2370F3B5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74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893F7B1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Ostoja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Barašin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D8A" w14:textId="642245CA" w:rsidR="00F4305A" w:rsidRPr="00D269EE" w:rsidRDefault="00D269E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18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11:00</w:t>
            </w:r>
          </w:p>
          <w:p w14:paraId="4384019D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-Projektovanje istraživanja</w:t>
            </w:r>
          </w:p>
          <w:p w14:paraId="3A3EACA4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-Metodologija naučno-istraživačkog rada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E9CC" w14:textId="3ADF526E" w:rsidR="00F4305A" w:rsidRPr="00D269EE" w:rsidRDefault="00D269E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11:00</w:t>
            </w:r>
          </w:p>
          <w:p w14:paraId="5A22DEE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-Projektovanje istraživanja</w:t>
            </w:r>
          </w:p>
          <w:p w14:paraId="06CDE25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-Metodologija naučno-istraživačkog rada</w:t>
            </w:r>
          </w:p>
        </w:tc>
      </w:tr>
      <w:tr w:rsidR="00F4305A" w14:paraId="1967A78E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661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F4220E6" w14:textId="70E16A25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Marko Jelić</w:t>
            </w:r>
          </w:p>
          <w:p w14:paraId="66F4EF98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5D988477" w14:textId="3CC987A9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8CD" w14:textId="39EE5303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5A187C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5A187C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</w:t>
            </w:r>
          </w:p>
          <w:p w14:paraId="18A455B6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44C" w14:textId="4439B94B" w:rsidR="00F4305A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5A187C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5A187C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10:00</w:t>
            </w:r>
            <w:r w:rsidR="00F4305A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D7555C0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>Humana genetika</w:t>
            </w:r>
          </w:p>
        </w:tc>
      </w:tr>
      <w:tr w:rsidR="00F4305A" w14:paraId="4D8869F7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99CF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14:paraId="3893AF5B" w14:textId="0EBB2AE0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Prof. dr Saša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Čekrlija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F573" w14:textId="6BF60F88" w:rsidR="00F4305A" w:rsidRPr="00D269EE" w:rsidRDefault="00D269E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5A187C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5A187C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16:00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36709E0" w14:textId="53FEBC70" w:rsidR="00F4305A" w:rsidRDefault="005A187C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menadžmenta</w:t>
            </w:r>
          </w:p>
          <w:p w14:paraId="2439F1A5" w14:textId="7D0599AD" w:rsidR="005A187C" w:rsidRDefault="005A187C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-Menadžment školskih ustanova/Menadžment predškolskih ustanova</w:t>
            </w:r>
          </w:p>
          <w:p w14:paraId="02F2D30F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384" w14:textId="70AA438E" w:rsidR="00F4305A" w:rsidRPr="00D269EE" w:rsidRDefault="00CA65E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09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5A187C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5A187C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="00D269EE" w:rsidRPr="00D269E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16:00</w:t>
            </w:r>
          </w:p>
          <w:p w14:paraId="7EF4681D" w14:textId="77777777" w:rsidR="005A187C" w:rsidRDefault="005A187C" w:rsidP="005A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-Osnovi menadžmenta</w:t>
            </w:r>
          </w:p>
          <w:p w14:paraId="2C68DA38" w14:textId="38B295BD" w:rsidR="00F4305A" w:rsidRPr="005A187C" w:rsidRDefault="005A187C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-Menadžment školskih ustanova/Menadžment predškolskih ustanova</w:t>
            </w:r>
          </w:p>
        </w:tc>
      </w:tr>
      <w:tr w:rsidR="00F4305A" w14:paraId="1AB978D7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F77C" w14:textId="7777777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Prof. dr Marinko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Markić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FFDA" w14:textId="68817085" w:rsidR="00F4305A" w:rsidRPr="00FF09B3" w:rsidRDefault="00FF09B3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FF09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12:00</w:t>
            </w:r>
            <w:r w:rsidR="00251F75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="00F4305A" w:rsidRPr="00FF09B3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 </w:t>
            </w:r>
          </w:p>
          <w:p w14:paraId="0A7B23B1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</w:t>
            </w:r>
          </w:p>
          <w:p w14:paraId="3114FA72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A349" w14:textId="03E068A0" w:rsidR="00F4305A" w:rsidRPr="00FF09B3" w:rsidRDefault="00FF09B3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F09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251F75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251F75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FF09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="00F4305A" w:rsidRPr="00FF09B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6DFCE003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</w:t>
            </w:r>
          </w:p>
          <w:p w14:paraId="192AD1A5" w14:textId="77777777" w:rsidR="00F4305A" w:rsidRDefault="00F4305A" w:rsidP="001A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-Matematika II</w:t>
            </w:r>
          </w:p>
        </w:tc>
      </w:tr>
      <w:tr w:rsidR="00F4305A" w14:paraId="335F234F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696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2B435A28" w14:textId="7F0D4507" w:rsidR="00F4305A" w:rsidRDefault="00F4305A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dr Dalibor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Dončić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B46" w14:textId="72164469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25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 – 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16:00</w:t>
            </w:r>
          </w:p>
          <w:p w14:paraId="0FAE45DB" w14:textId="7ED7375A" w:rsidR="00F4305A" w:rsidRDefault="005A187C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5A18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-Upravljanje kvalitetom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D48" w14:textId="5B12FEFF" w:rsidR="00F4305A" w:rsidRPr="00102237" w:rsidRDefault="00102237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.202</w:t>
            </w:r>
            <w:r w:rsidR="00C12EA5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4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 –</w:t>
            </w:r>
            <w:r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16:00</w:t>
            </w:r>
            <w:r w:rsidR="00F4305A" w:rsidRPr="00102237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BBAABD7" w14:textId="779D1367" w:rsidR="005A187C" w:rsidRPr="005A187C" w:rsidRDefault="005A187C" w:rsidP="001A390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  <w:r w:rsidRPr="005A18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-Upravljanje kvalitetom</w:t>
            </w:r>
          </w:p>
        </w:tc>
      </w:tr>
      <w:tr w:rsidR="00C12EA5" w14:paraId="557354D6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6CD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60B76D06" w14:textId="13CDC5FF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 dr Stevan Petković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678" w14:textId="19B52C84" w:rsidR="00C12EA5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.01.2024. – 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15:30</w:t>
            </w:r>
          </w:p>
          <w:p w14:paraId="77DE6EF8" w14:textId="74C2E1B1" w:rsidR="00C12EA5" w:rsidRPr="00C12EA5" w:rsidRDefault="00C12EA5" w:rsidP="001A390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-Poslovno pravo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8FA" w14:textId="1A1DB426" w:rsidR="00C12EA5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08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.02.2024. –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15:30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2B542099" w14:textId="21CA05F8" w:rsidR="00C12EA5" w:rsidRDefault="00C12EA5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-Poslovno pravo</w:t>
            </w:r>
          </w:p>
        </w:tc>
      </w:tr>
      <w:tr w:rsidR="00C12EA5" w14:paraId="197A31B6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7B9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09F5DB05" w14:textId="63DB7BC2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 dr Miloš Grujić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CA2" w14:textId="08E69A56" w:rsidR="00C12EA5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.01.2024. 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–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16:15</w:t>
            </w:r>
          </w:p>
          <w:p w14:paraId="37E01793" w14:textId="37312C34" w:rsidR="00C12EA5" w:rsidRPr="00C12EA5" w:rsidRDefault="00C12EA5" w:rsidP="001A390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 xml:space="preserve">-Osnovi ekonomije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0F1" w14:textId="685C0E4A" w:rsidR="00C12EA5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</w:t>
            </w:r>
            <w:r w:rsidR="00C12EA5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.02.2024. – 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16:15</w:t>
            </w:r>
          </w:p>
          <w:p w14:paraId="2AF52431" w14:textId="469FD2D8" w:rsidR="00C12EA5" w:rsidRDefault="00C12EA5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 xml:space="preserve">-Osnovi ekonomije  </w:t>
            </w:r>
          </w:p>
        </w:tc>
      </w:tr>
      <w:tr w:rsidR="00C12EA5" w14:paraId="16100FF9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992" w14:textId="77777777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12F6D7BC" w14:textId="2FF51766" w:rsidR="00C12EA5" w:rsidRDefault="00C12EA5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 dr Radmila Bojanić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973" w14:textId="0402DD75" w:rsidR="00C12EA5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22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.01.2024. – 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17:00</w:t>
            </w:r>
          </w:p>
          <w:p w14:paraId="22BF10F4" w14:textId="11479BB5" w:rsidR="00C12EA5" w:rsidRDefault="00C12EA5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-Organizaciona kultura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32A" w14:textId="13E7F8D0" w:rsidR="00C12EA5" w:rsidRPr="000C7755" w:rsidRDefault="000C7755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12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.02.2024. –</w:t>
            </w:r>
            <w:r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17:00</w:t>
            </w:r>
            <w:r w:rsidR="00C12EA5" w:rsidRPr="000C775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D5CD64A" w14:textId="77777777" w:rsidR="00C12EA5" w:rsidRDefault="00C12EA5" w:rsidP="001A390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2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-Organizaciona kultura</w:t>
            </w:r>
          </w:p>
          <w:p w14:paraId="16FA2953" w14:textId="590EA9A6" w:rsidR="006E3F84" w:rsidRPr="00C12EA5" w:rsidRDefault="006E3F84" w:rsidP="001A390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</w:p>
        </w:tc>
      </w:tr>
      <w:tr w:rsidR="006E3F84" w14:paraId="5971B694" w14:textId="77777777" w:rsidTr="001A390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E21" w14:textId="77777777" w:rsidR="006E3F84" w:rsidRDefault="006E3F84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54022E34" w14:textId="77777777" w:rsidR="006E3F84" w:rsidRDefault="006E3F84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Prof. 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Cariša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Bešić</w:t>
            </w:r>
            <w:proofErr w:type="spellEnd"/>
          </w:p>
          <w:p w14:paraId="464EE646" w14:textId="2E27342D" w:rsidR="006E3F84" w:rsidRDefault="006E3F84" w:rsidP="001A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2BC" w14:textId="14A79B8E" w:rsidR="006E3F84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19</w:t>
            </w:r>
            <w:r w:rsidR="006E3F84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.01.2024. –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17:00</w:t>
            </w:r>
            <w:r w:rsidR="006E3F84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5BE4E438" w14:textId="33ED44F2" w:rsidR="006E3F84" w:rsidRPr="006E3F84" w:rsidRDefault="006E3F84" w:rsidP="001A390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  <w:r w:rsidRPr="006E3F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-Upravljanje ljudskim resursima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E40" w14:textId="7CDB1124" w:rsidR="006E3F84" w:rsidRPr="00140C5E" w:rsidRDefault="00140C5E" w:rsidP="001A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16</w:t>
            </w:r>
            <w:r w:rsidR="006E3F84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.02.2024. –</w:t>
            </w:r>
            <w:r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17:00</w:t>
            </w:r>
            <w:r w:rsidR="006E3F84" w:rsidRPr="00140C5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77141B8C" w14:textId="5323198F" w:rsidR="006E3F84" w:rsidRDefault="006E3F84" w:rsidP="001A390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E3F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-Upravljanje ljudskim resursima</w:t>
            </w:r>
          </w:p>
        </w:tc>
      </w:tr>
      <w:tr w:rsidR="00D45569" w14:paraId="229FB974" w14:textId="77777777" w:rsidTr="001D4A0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DF8" w14:textId="77777777" w:rsidR="00D45569" w:rsidRDefault="00D45569" w:rsidP="001D4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1BCD1C60" w14:textId="77777777" w:rsidR="00D45569" w:rsidRDefault="00D45569" w:rsidP="001D4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. dr Slađana Babić</w:t>
            </w:r>
          </w:p>
          <w:p w14:paraId="27B5B927" w14:textId="77777777" w:rsidR="00D45569" w:rsidRDefault="00D45569" w:rsidP="001D4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14E610A5" w14:textId="77777777" w:rsidR="00D75CFA" w:rsidRDefault="00D75CFA" w:rsidP="001D4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26C65B14" w14:textId="77777777" w:rsidR="00D75CFA" w:rsidRDefault="00D75CFA" w:rsidP="001D4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DB1" w14:textId="626277ED" w:rsidR="00D45569" w:rsidRPr="00D75CFA" w:rsidRDefault="00D75CFA" w:rsidP="001D4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75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  <w:r w:rsidR="00D45569" w:rsidRPr="00D75CF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.01.2024. –</w:t>
            </w:r>
            <w:r w:rsidRPr="00D75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16:30</w:t>
            </w:r>
            <w:r w:rsidR="00D45569" w:rsidRPr="00D75CF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10659776" w14:textId="77777777" w:rsidR="00D45569" w:rsidRPr="006E3F84" w:rsidRDefault="00D45569" w:rsidP="001D4A04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sr-Latn-BA"/>
              </w:rPr>
            </w:pPr>
            <w:r w:rsidRPr="006E3F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-Marketing menadžment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A46" w14:textId="66F51648" w:rsidR="00D45569" w:rsidRPr="00D75CFA" w:rsidRDefault="00D75CFA" w:rsidP="001D4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75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="00D45569" w:rsidRPr="00D75CF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.02.2024. –</w:t>
            </w:r>
            <w:r w:rsidRPr="00D75CF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16:30</w:t>
            </w:r>
            <w:r w:rsidR="00D45569" w:rsidRPr="00D75CFA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  <w:p w14:paraId="00784FF2" w14:textId="77777777" w:rsidR="00D45569" w:rsidRDefault="00D45569" w:rsidP="001D4A0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6E3F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BA"/>
              </w:rPr>
              <w:t>-Marketing menadžment</w:t>
            </w:r>
          </w:p>
        </w:tc>
      </w:tr>
    </w:tbl>
    <w:p w14:paraId="63DA5D1F" w14:textId="77777777" w:rsidR="00F4305A" w:rsidRDefault="00F4305A" w:rsidP="00F4305A"/>
    <w:p w14:paraId="5EF60BB9" w14:textId="77777777" w:rsidR="00F4305A" w:rsidRDefault="00F4305A"/>
    <w:sectPr w:rsidR="00F4305A" w:rsidSect="00617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A"/>
    <w:rsid w:val="000C7755"/>
    <w:rsid w:val="00102237"/>
    <w:rsid w:val="00132DF8"/>
    <w:rsid w:val="00140C5E"/>
    <w:rsid w:val="001F28AA"/>
    <w:rsid w:val="00251F75"/>
    <w:rsid w:val="00355FFD"/>
    <w:rsid w:val="003B2CF5"/>
    <w:rsid w:val="004A603C"/>
    <w:rsid w:val="00516D28"/>
    <w:rsid w:val="00520A13"/>
    <w:rsid w:val="005A187C"/>
    <w:rsid w:val="005A3484"/>
    <w:rsid w:val="005C0394"/>
    <w:rsid w:val="005E06C9"/>
    <w:rsid w:val="005E37DA"/>
    <w:rsid w:val="00607995"/>
    <w:rsid w:val="00610D3F"/>
    <w:rsid w:val="006E3F84"/>
    <w:rsid w:val="00735975"/>
    <w:rsid w:val="00A37B35"/>
    <w:rsid w:val="00A764A3"/>
    <w:rsid w:val="00AB6949"/>
    <w:rsid w:val="00BA266D"/>
    <w:rsid w:val="00BA3E69"/>
    <w:rsid w:val="00BE05F0"/>
    <w:rsid w:val="00C11FBB"/>
    <w:rsid w:val="00C12EA5"/>
    <w:rsid w:val="00CA65E5"/>
    <w:rsid w:val="00CD0602"/>
    <w:rsid w:val="00CD6ED5"/>
    <w:rsid w:val="00CE5A2F"/>
    <w:rsid w:val="00D269EE"/>
    <w:rsid w:val="00D45569"/>
    <w:rsid w:val="00D75CFA"/>
    <w:rsid w:val="00D85157"/>
    <w:rsid w:val="00E10761"/>
    <w:rsid w:val="00E81C23"/>
    <w:rsid w:val="00E827A6"/>
    <w:rsid w:val="00E9481D"/>
    <w:rsid w:val="00F1166A"/>
    <w:rsid w:val="00F4305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ED93"/>
  <w15:chartTrackingRefBased/>
  <w15:docId w15:val="{6A926EA4-DE3B-44B9-B7EB-C1D023C8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5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2023-12-14T08:02:00Z</cp:lastPrinted>
  <dcterms:created xsi:type="dcterms:W3CDTF">2023-11-27T11:36:00Z</dcterms:created>
  <dcterms:modified xsi:type="dcterms:W3CDTF">2023-12-14T08:16:00Z</dcterms:modified>
</cp:coreProperties>
</file>