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10" w:rsidRDefault="00084B10">
      <w:pPr>
        <w:rPr>
          <w:lang w:val="sr-Latn-BA"/>
        </w:rPr>
      </w:pPr>
      <w:r>
        <w:rPr>
          <w:lang w:val="sr-Latn-BA"/>
        </w:rPr>
        <w:t>Ispitni rok: Januar 2024</w:t>
      </w:r>
    </w:p>
    <w:p w:rsidR="00084B10" w:rsidRDefault="00084B10">
      <w:pPr>
        <w:rPr>
          <w:lang w:val="sr-Latn-BA"/>
        </w:rPr>
      </w:pPr>
      <w:r>
        <w:rPr>
          <w:lang w:val="sr-Latn-BA"/>
        </w:rPr>
        <w:t>Nastavnik: Prof. Dr Jelena Vojinović Kostić</w:t>
      </w:r>
    </w:p>
    <w:p w:rsidR="00371190" w:rsidRDefault="00371190">
      <w:pPr>
        <w:rPr>
          <w:lang w:val="sr-Latn-BA"/>
        </w:rPr>
      </w:pPr>
    </w:p>
    <w:p w:rsidR="00084B10" w:rsidRDefault="00084B10">
      <w:pPr>
        <w:rPr>
          <w:lang w:val="sr-Latn-BA"/>
        </w:rPr>
      </w:pPr>
      <w:r>
        <w:rPr>
          <w:lang w:val="sr-Latn-BA"/>
        </w:rPr>
        <w:t>Predmet: Srpski jezik</w:t>
      </w:r>
    </w:p>
    <w:p w:rsidR="00084B10" w:rsidRDefault="00084B10" w:rsidP="00084B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Ivaštanin Biljana    PPV-646/23 – devet (9)</w:t>
      </w:r>
    </w:p>
    <w:p w:rsidR="00084B10" w:rsidRDefault="00084B10" w:rsidP="00084B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Malević Sara    PPV-627/23 – šest (6)</w:t>
      </w:r>
    </w:p>
    <w:p w:rsidR="00084B10" w:rsidRDefault="00084B10" w:rsidP="00084B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Radotić Aleksandra   PPV-638/23 – pet (5)</w:t>
      </w:r>
    </w:p>
    <w:p w:rsidR="00084B10" w:rsidRDefault="00084B10" w:rsidP="00084B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Novaković Anja    PPV-626/23 – šest (6)</w:t>
      </w:r>
    </w:p>
    <w:p w:rsidR="00084B10" w:rsidRDefault="00084B10" w:rsidP="00084B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Blažević Marina   PPV-632/23 – sedam (7)</w:t>
      </w:r>
    </w:p>
    <w:p w:rsidR="00084B10" w:rsidRDefault="00084B10" w:rsidP="00084B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Kondić Vanja   PPV-622/23 – pet (5)</w:t>
      </w:r>
    </w:p>
    <w:p w:rsidR="00371190" w:rsidRDefault="00371190" w:rsidP="00084B10">
      <w:pPr>
        <w:rPr>
          <w:lang w:val="sr-Latn-BA"/>
        </w:rPr>
      </w:pPr>
    </w:p>
    <w:p w:rsidR="00084B10" w:rsidRDefault="00371190" w:rsidP="00084B10">
      <w:pPr>
        <w:rPr>
          <w:lang w:val="sr-Latn-BA"/>
        </w:rPr>
      </w:pPr>
      <w:r>
        <w:rPr>
          <w:lang w:val="sr-Latn-BA"/>
        </w:rPr>
        <w:t>Predmet: Srpski jezik 1</w:t>
      </w:r>
    </w:p>
    <w:p w:rsidR="00084B10" w:rsidRDefault="00084B10" w:rsidP="00084B10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Mikić Marija   RN-1595/23 – devet (9)</w:t>
      </w:r>
    </w:p>
    <w:p w:rsidR="00084B10" w:rsidRDefault="00084B10" w:rsidP="00084B10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Stojković Mila   RN-1597/23 – sedam (7)</w:t>
      </w:r>
    </w:p>
    <w:p w:rsidR="00084B10" w:rsidRDefault="00084B10" w:rsidP="00084B10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Malešević Danijela   RN-1603/23 – devet (9)</w:t>
      </w:r>
    </w:p>
    <w:p w:rsidR="001576E2" w:rsidRPr="00CF5DED" w:rsidRDefault="00084B10" w:rsidP="001576E2">
      <w:pPr>
        <w:pStyle w:val="ListParagraph"/>
        <w:numPr>
          <w:ilvl w:val="0"/>
          <w:numId w:val="2"/>
        </w:numPr>
        <w:rPr>
          <w:lang w:val="sr-Latn-BA"/>
        </w:rPr>
      </w:pPr>
      <w:r>
        <w:rPr>
          <w:lang w:val="sr-Latn-BA"/>
        </w:rPr>
        <w:t>Hrnić Sandra   RN-1598/23 – devet (9)</w:t>
      </w:r>
    </w:p>
    <w:p w:rsidR="00371190" w:rsidRDefault="00371190" w:rsidP="001576E2">
      <w:pPr>
        <w:rPr>
          <w:lang w:val="sr-Latn-BA"/>
        </w:rPr>
      </w:pPr>
    </w:p>
    <w:p w:rsidR="001576E2" w:rsidRDefault="001576E2" w:rsidP="001576E2">
      <w:pPr>
        <w:rPr>
          <w:lang w:val="sr-Latn-BA"/>
        </w:rPr>
      </w:pPr>
      <w:r>
        <w:rPr>
          <w:lang w:val="sr-Latn-BA"/>
        </w:rPr>
        <w:t>Predmet: Metodika nastav</w:t>
      </w:r>
      <w:r w:rsidR="00371190">
        <w:rPr>
          <w:lang w:val="sr-Latn-BA"/>
        </w:rPr>
        <w:t>e srpskog jezika i književnosti</w:t>
      </w:r>
    </w:p>
    <w:p w:rsidR="001576E2" w:rsidRDefault="001576E2" w:rsidP="001576E2">
      <w:pPr>
        <w:pStyle w:val="ListParagraph"/>
        <w:numPr>
          <w:ilvl w:val="0"/>
          <w:numId w:val="4"/>
        </w:numPr>
        <w:rPr>
          <w:lang w:val="sr-Latn-BA"/>
        </w:rPr>
      </w:pPr>
      <w:r>
        <w:rPr>
          <w:lang w:val="sr-Latn-BA"/>
        </w:rPr>
        <w:t>Knežić Goran   MRN-163/22 – devet (9)</w:t>
      </w:r>
    </w:p>
    <w:p w:rsidR="001576E2" w:rsidRDefault="001576E2" w:rsidP="001576E2">
      <w:pPr>
        <w:pStyle w:val="ListParagraph"/>
        <w:numPr>
          <w:ilvl w:val="0"/>
          <w:numId w:val="4"/>
        </w:numPr>
        <w:rPr>
          <w:lang w:val="sr-Latn-BA"/>
        </w:rPr>
      </w:pPr>
      <w:r>
        <w:rPr>
          <w:lang w:val="sr-Latn-BA"/>
        </w:rPr>
        <w:t>Latinović Bojana   MRN-166/23 – deset (10)</w:t>
      </w:r>
    </w:p>
    <w:p w:rsidR="001576E2" w:rsidRDefault="001576E2" w:rsidP="001576E2">
      <w:pPr>
        <w:pStyle w:val="ListParagraph"/>
        <w:numPr>
          <w:ilvl w:val="0"/>
          <w:numId w:val="4"/>
        </w:numPr>
        <w:rPr>
          <w:lang w:val="sr-Latn-BA"/>
        </w:rPr>
      </w:pPr>
      <w:r>
        <w:rPr>
          <w:lang w:val="sr-Latn-BA"/>
        </w:rPr>
        <w:t xml:space="preserve">Morača Dragana   MRN-162/22 -- devet (9) </w:t>
      </w:r>
    </w:p>
    <w:p w:rsidR="00371190" w:rsidRDefault="00371190" w:rsidP="00C37687">
      <w:pPr>
        <w:rPr>
          <w:lang w:val="sr-Latn-BA"/>
        </w:rPr>
      </w:pPr>
    </w:p>
    <w:p w:rsidR="00371190" w:rsidRDefault="00371190" w:rsidP="00C37687">
      <w:pPr>
        <w:rPr>
          <w:lang w:val="sr-Latn-BA"/>
        </w:rPr>
      </w:pPr>
      <w:r>
        <w:rPr>
          <w:lang w:val="sr-Latn-BA"/>
        </w:rPr>
        <w:t xml:space="preserve">Predmet: Metodika nastave </w:t>
      </w:r>
      <w:r w:rsidR="003F57A8">
        <w:rPr>
          <w:lang w:val="sr-Latn-BA"/>
        </w:rPr>
        <w:t>srp</w:t>
      </w:r>
      <w:r>
        <w:rPr>
          <w:lang w:val="sr-Latn-BA"/>
        </w:rPr>
        <w:t>skog jezika i književnosti</w:t>
      </w:r>
    </w:p>
    <w:p w:rsidR="00371190" w:rsidRDefault="00371190" w:rsidP="00371190">
      <w:pPr>
        <w:pStyle w:val="ListParagraph"/>
        <w:numPr>
          <w:ilvl w:val="0"/>
          <w:numId w:val="8"/>
        </w:numPr>
        <w:rPr>
          <w:lang w:val="sr-Latn-BA"/>
        </w:rPr>
      </w:pPr>
      <w:r>
        <w:rPr>
          <w:lang w:val="sr-Latn-BA"/>
        </w:rPr>
        <w:t>Samardžija Jana   DEF-127/21 – šest (6)</w:t>
      </w:r>
    </w:p>
    <w:p w:rsidR="00371190" w:rsidRDefault="00371190" w:rsidP="00371190">
      <w:pPr>
        <w:pStyle w:val="ListParagraph"/>
        <w:numPr>
          <w:ilvl w:val="0"/>
          <w:numId w:val="8"/>
        </w:numPr>
        <w:rPr>
          <w:lang w:val="sr-Latn-BA"/>
        </w:rPr>
      </w:pPr>
      <w:r>
        <w:rPr>
          <w:lang w:val="sr-Latn-BA"/>
        </w:rPr>
        <w:t>Knežić Ivana   DEF-125/21 – pet (5)</w:t>
      </w:r>
    </w:p>
    <w:p w:rsidR="00371190" w:rsidRDefault="00371190" w:rsidP="00371190">
      <w:pPr>
        <w:pStyle w:val="ListParagraph"/>
        <w:numPr>
          <w:ilvl w:val="0"/>
          <w:numId w:val="8"/>
        </w:numPr>
        <w:rPr>
          <w:lang w:val="sr-Latn-BA"/>
        </w:rPr>
      </w:pPr>
      <w:r>
        <w:rPr>
          <w:lang w:val="sr-Latn-BA"/>
        </w:rPr>
        <w:t>Đurić Ivana   DEF-126/21 – sedam (7)</w:t>
      </w:r>
    </w:p>
    <w:p w:rsidR="00371190" w:rsidRDefault="00371190" w:rsidP="00371190">
      <w:pPr>
        <w:pStyle w:val="ListParagraph"/>
        <w:numPr>
          <w:ilvl w:val="0"/>
          <w:numId w:val="8"/>
        </w:numPr>
        <w:rPr>
          <w:lang w:val="sr-Latn-BA"/>
        </w:rPr>
      </w:pPr>
      <w:r>
        <w:rPr>
          <w:lang w:val="sr-Latn-BA"/>
        </w:rPr>
        <w:t>Romanić Ivana   DEF-122/21 – pet (5)</w:t>
      </w:r>
    </w:p>
    <w:p w:rsidR="00C37687" w:rsidRDefault="00371190" w:rsidP="00C37687">
      <w:pPr>
        <w:pStyle w:val="ListParagraph"/>
        <w:numPr>
          <w:ilvl w:val="0"/>
          <w:numId w:val="8"/>
        </w:numPr>
        <w:rPr>
          <w:lang w:val="sr-Latn-BA"/>
        </w:rPr>
      </w:pPr>
      <w:r>
        <w:rPr>
          <w:lang w:val="sr-Latn-BA"/>
        </w:rPr>
        <w:t>Borojević Ivana    DEF-130/21  -- pet (5)</w:t>
      </w:r>
    </w:p>
    <w:p w:rsidR="00371190" w:rsidRPr="00371190" w:rsidRDefault="00371190" w:rsidP="00CF5DED">
      <w:pPr>
        <w:rPr>
          <w:lang w:val="sr-Latn-BA"/>
        </w:rPr>
      </w:pPr>
    </w:p>
    <w:p w:rsidR="00C37687" w:rsidRDefault="00C37687" w:rsidP="00C37687">
      <w:pPr>
        <w:rPr>
          <w:lang w:val="sr-Latn-BA"/>
        </w:rPr>
      </w:pPr>
      <w:r>
        <w:rPr>
          <w:lang w:val="sr-Latn-BA"/>
        </w:rPr>
        <w:t xml:space="preserve">Predmet: Metodika nastave </w:t>
      </w:r>
      <w:r w:rsidR="00371190">
        <w:rPr>
          <w:lang w:val="sr-Latn-BA"/>
        </w:rPr>
        <w:t>s</w:t>
      </w:r>
      <w:r w:rsidR="003F57A8">
        <w:rPr>
          <w:lang w:val="sr-Latn-BA"/>
        </w:rPr>
        <w:t>rp</w:t>
      </w:r>
      <w:r w:rsidR="00371190">
        <w:rPr>
          <w:lang w:val="sr-Latn-BA"/>
        </w:rPr>
        <w:t>skog jezika i književnosti 1</w:t>
      </w:r>
    </w:p>
    <w:p w:rsidR="00A54594" w:rsidRDefault="00C37687" w:rsidP="00A54594">
      <w:pPr>
        <w:pStyle w:val="ListParagraph"/>
        <w:numPr>
          <w:ilvl w:val="0"/>
          <w:numId w:val="6"/>
        </w:numPr>
        <w:rPr>
          <w:lang w:val="sr-Latn-BA"/>
        </w:rPr>
      </w:pPr>
      <w:r w:rsidRPr="00C37687">
        <w:rPr>
          <w:lang w:val="sr-Latn-BA"/>
        </w:rPr>
        <w:t>Edlinger Biljana   RN-1583/22 – šest (6)</w:t>
      </w:r>
    </w:p>
    <w:p w:rsidR="00371190" w:rsidRDefault="00371190" w:rsidP="00371190">
      <w:pPr>
        <w:pStyle w:val="ListParagraph"/>
        <w:rPr>
          <w:lang w:val="sr-Latn-BA"/>
        </w:rPr>
      </w:pPr>
    </w:p>
    <w:p w:rsidR="00371190" w:rsidRDefault="00371190" w:rsidP="00371190">
      <w:pPr>
        <w:pStyle w:val="ListParagraph"/>
        <w:rPr>
          <w:lang w:val="sr-Latn-BA"/>
        </w:rPr>
      </w:pPr>
    </w:p>
    <w:p w:rsidR="00CF5DED" w:rsidRDefault="00CF5DED" w:rsidP="00371190">
      <w:pPr>
        <w:pStyle w:val="ListParagraph"/>
        <w:rPr>
          <w:lang w:val="sr-Latn-BA"/>
        </w:rPr>
      </w:pPr>
    </w:p>
    <w:p w:rsidR="00CF5DED" w:rsidRDefault="00CF5DED" w:rsidP="00371190">
      <w:pPr>
        <w:pStyle w:val="ListParagraph"/>
        <w:rPr>
          <w:lang w:val="sr-Latn-BA"/>
        </w:rPr>
      </w:pPr>
      <w:bookmarkStart w:id="0" w:name="_GoBack"/>
      <w:bookmarkEnd w:id="0"/>
    </w:p>
    <w:p w:rsidR="00C37687" w:rsidRDefault="00C37687" w:rsidP="00371190">
      <w:pPr>
        <w:rPr>
          <w:lang w:val="sr-Latn-BA"/>
        </w:rPr>
      </w:pPr>
      <w:r w:rsidRPr="00A54594">
        <w:rPr>
          <w:lang w:val="sr-Latn-BA"/>
        </w:rPr>
        <w:lastRenderedPageBreak/>
        <w:t>Predmet: Metodika nastave srpskog jezika i književnosti 2</w:t>
      </w:r>
    </w:p>
    <w:p w:rsidR="00C37687" w:rsidRDefault="00C37687" w:rsidP="00C37687">
      <w:pPr>
        <w:pStyle w:val="ListParagraph"/>
        <w:numPr>
          <w:ilvl w:val="0"/>
          <w:numId w:val="7"/>
        </w:numPr>
        <w:rPr>
          <w:lang w:val="sr-Latn-BA"/>
        </w:rPr>
      </w:pPr>
      <w:r>
        <w:rPr>
          <w:lang w:val="sr-Latn-BA"/>
        </w:rPr>
        <w:t>Jović Dragana   RN-1584/22 – sedam (7)</w:t>
      </w:r>
    </w:p>
    <w:p w:rsidR="00C37687" w:rsidRDefault="00C37687" w:rsidP="00C37687">
      <w:pPr>
        <w:pStyle w:val="ListParagraph"/>
        <w:numPr>
          <w:ilvl w:val="0"/>
          <w:numId w:val="7"/>
        </w:numPr>
        <w:rPr>
          <w:lang w:val="sr-Latn-BA"/>
        </w:rPr>
      </w:pPr>
      <w:r>
        <w:rPr>
          <w:lang w:val="sr-Latn-BA"/>
        </w:rPr>
        <w:t>Škrbić Kristina   RN-1572/21 – šest (6)</w:t>
      </w:r>
    </w:p>
    <w:p w:rsidR="00C37687" w:rsidRDefault="00C37687" w:rsidP="00C37687">
      <w:pPr>
        <w:pStyle w:val="ListParagraph"/>
        <w:numPr>
          <w:ilvl w:val="0"/>
          <w:numId w:val="7"/>
        </w:numPr>
        <w:rPr>
          <w:lang w:val="sr-Latn-BA"/>
        </w:rPr>
      </w:pPr>
      <w:r>
        <w:rPr>
          <w:lang w:val="sr-Latn-BA"/>
        </w:rPr>
        <w:t>Krčmar Matea   RN-1578/21 – šest (6)</w:t>
      </w:r>
    </w:p>
    <w:p w:rsidR="00C37687" w:rsidRDefault="00C37687" w:rsidP="00C37687">
      <w:pPr>
        <w:pStyle w:val="ListParagraph"/>
        <w:numPr>
          <w:ilvl w:val="0"/>
          <w:numId w:val="7"/>
        </w:numPr>
        <w:rPr>
          <w:lang w:val="sr-Latn-BA"/>
        </w:rPr>
      </w:pPr>
      <w:r>
        <w:rPr>
          <w:lang w:val="sr-Latn-BA"/>
        </w:rPr>
        <w:t>Krčmar Biljana   RN-1591/22 – devet (9)</w:t>
      </w:r>
    </w:p>
    <w:p w:rsidR="00C37687" w:rsidRDefault="00C37687" w:rsidP="00C37687">
      <w:pPr>
        <w:pStyle w:val="ListParagraph"/>
        <w:numPr>
          <w:ilvl w:val="0"/>
          <w:numId w:val="7"/>
        </w:numPr>
        <w:rPr>
          <w:lang w:val="sr-Latn-BA"/>
        </w:rPr>
      </w:pPr>
      <w:r>
        <w:rPr>
          <w:lang w:val="sr-Latn-BA"/>
        </w:rPr>
        <w:t>Aleksić Gorana   RN-1568/21 – pet (5)</w:t>
      </w:r>
    </w:p>
    <w:p w:rsidR="00371190" w:rsidRDefault="00371190" w:rsidP="00371190">
      <w:pPr>
        <w:ind w:left="360"/>
        <w:rPr>
          <w:lang w:val="sr-Latn-BA"/>
        </w:rPr>
      </w:pPr>
    </w:p>
    <w:p w:rsidR="00371190" w:rsidRPr="00371190" w:rsidRDefault="00007AF7" w:rsidP="00007AF7">
      <w:pPr>
        <w:rPr>
          <w:lang w:val="sr-Latn-BA"/>
        </w:rPr>
      </w:pPr>
      <w:r>
        <w:rPr>
          <w:lang w:val="sr-Latn-BA"/>
        </w:rPr>
        <w:t>Upis ocjena je 08. 02. 2024. u 18h.</w:t>
      </w:r>
    </w:p>
    <w:sectPr w:rsidR="00371190" w:rsidRPr="00371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FA6"/>
    <w:multiLevelType w:val="hybridMultilevel"/>
    <w:tmpl w:val="DEC4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84A"/>
    <w:multiLevelType w:val="hybridMultilevel"/>
    <w:tmpl w:val="950A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2187"/>
    <w:multiLevelType w:val="hybridMultilevel"/>
    <w:tmpl w:val="AB7C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166E"/>
    <w:multiLevelType w:val="hybridMultilevel"/>
    <w:tmpl w:val="2A7A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741"/>
    <w:multiLevelType w:val="hybridMultilevel"/>
    <w:tmpl w:val="D28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9F0"/>
    <w:multiLevelType w:val="hybridMultilevel"/>
    <w:tmpl w:val="E308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E29A2"/>
    <w:multiLevelType w:val="hybridMultilevel"/>
    <w:tmpl w:val="D28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0533"/>
    <w:multiLevelType w:val="hybridMultilevel"/>
    <w:tmpl w:val="3B88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10"/>
    <w:rsid w:val="00007AF7"/>
    <w:rsid w:val="00084B10"/>
    <w:rsid w:val="001576E2"/>
    <w:rsid w:val="00371190"/>
    <w:rsid w:val="003F57A8"/>
    <w:rsid w:val="005F7481"/>
    <w:rsid w:val="00A54594"/>
    <w:rsid w:val="00A92D77"/>
    <w:rsid w:val="00B856C6"/>
    <w:rsid w:val="00C13242"/>
    <w:rsid w:val="00C37687"/>
    <w:rsid w:val="00C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88BD"/>
  <w15:chartTrackingRefBased/>
  <w15:docId w15:val="{62D1BCFF-A1B3-4527-8500-920B168D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2024-01-18T20:48:00Z</dcterms:created>
  <dcterms:modified xsi:type="dcterms:W3CDTF">2024-01-18T21:25:00Z</dcterms:modified>
</cp:coreProperties>
</file>