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5CE4" w14:textId="77777777" w:rsidR="005E0022" w:rsidRPr="003F6745" w:rsidRDefault="005E0022" w:rsidP="005E002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Latn-BA"/>
        </w:rPr>
      </w:pPr>
      <w:bookmarkStart w:id="0" w:name="_Hlk108003241"/>
      <w:r w:rsidRPr="003F6745">
        <w:rPr>
          <w:rFonts w:ascii="Calibri" w:eastAsia="Calibri" w:hAnsi="Calibri" w:cs="Times New Roman"/>
          <w:noProof/>
          <w:lang w:val="sr-Latn-BA"/>
        </w:rPr>
        <w:drawing>
          <wp:inline distT="0" distB="0" distL="0" distR="0" wp14:anchorId="22270DEF" wp14:editId="4F4E5E91">
            <wp:extent cx="2504010" cy="818846"/>
            <wp:effectExtent l="0" t="0" r="0" b="635"/>
            <wp:docPr id="2" name="Slika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94" cy="86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88BF1" w14:textId="7751A73D" w:rsidR="005E0022" w:rsidRPr="003F6745" w:rsidRDefault="005E0022" w:rsidP="005E002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SEPTEMBARSKI </w:t>
      </w:r>
      <w:r w:rsidRPr="003F6745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ISPITNI ROK</w:t>
      </w:r>
    </w:p>
    <w:p w14:paraId="0D5D72CC" w14:textId="77777777" w:rsidR="005E0022" w:rsidRPr="003F6745" w:rsidRDefault="005E0022" w:rsidP="005E002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 w:rsidRPr="003F6745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PEDAGOŠKI FAKULTET</w:t>
      </w:r>
    </w:p>
    <w:tbl>
      <w:tblPr>
        <w:tblW w:w="1593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6840"/>
        <w:gridCol w:w="6390"/>
      </w:tblGrid>
      <w:tr w:rsidR="005E0022" w:rsidRPr="003F6745" w14:paraId="289F7413" w14:textId="77777777" w:rsidTr="00DD7422">
        <w:tc>
          <w:tcPr>
            <w:tcW w:w="720" w:type="dxa"/>
          </w:tcPr>
          <w:p w14:paraId="5509B235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980" w:type="dxa"/>
          </w:tcPr>
          <w:p w14:paraId="70067AA3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NASTAVNIK</w:t>
            </w:r>
          </w:p>
        </w:tc>
        <w:tc>
          <w:tcPr>
            <w:tcW w:w="6840" w:type="dxa"/>
          </w:tcPr>
          <w:p w14:paraId="439BA1D2" w14:textId="48A091C1" w:rsidR="005E0022" w:rsidRPr="003F6745" w:rsidRDefault="007D51AD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SEPTEMBAR – I ROK</w:t>
            </w:r>
          </w:p>
        </w:tc>
        <w:tc>
          <w:tcPr>
            <w:tcW w:w="6390" w:type="dxa"/>
          </w:tcPr>
          <w:p w14:paraId="449BD0A0" w14:textId="7DACB5B9" w:rsidR="005E0022" w:rsidRDefault="007D51AD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SEPTEMBAR – II ROK</w:t>
            </w:r>
          </w:p>
        </w:tc>
      </w:tr>
      <w:tr w:rsidR="005E0022" w:rsidRPr="003F6745" w14:paraId="7847F5AE" w14:textId="77777777" w:rsidTr="00DD7422">
        <w:tc>
          <w:tcPr>
            <w:tcW w:w="720" w:type="dxa"/>
          </w:tcPr>
          <w:p w14:paraId="0834D09A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6D33534C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650F8304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1F222CC3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1.</w:t>
            </w:r>
          </w:p>
        </w:tc>
        <w:tc>
          <w:tcPr>
            <w:tcW w:w="1980" w:type="dxa"/>
          </w:tcPr>
          <w:p w14:paraId="7D1BF56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34A34677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76D32469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oc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dr Mira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Laketić</w:t>
            </w:r>
            <w:proofErr w:type="spellEnd"/>
          </w:p>
          <w:p w14:paraId="1D28C08A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3F6F334B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asistent 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Manuela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Rađević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 Jokić</w:t>
            </w:r>
          </w:p>
        </w:tc>
        <w:tc>
          <w:tcPr>
            <w:tcW w:w="6840" w:type="dxa"/>
          </w:tcPr>
          <w:p w14:paraId="280F90D3" w14:textId="701B8C9C" w:rsidR="005E0022" w:rsidRPr="004466E6" w:rsidRDefault="00A87C3E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05</w:t>
            </w:r>
            <w:r w:rsidR="005E00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.</w:t>
            </w:r>
            <w:r w:rsidR="005E0022" w:rsidRPr="00DD4B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0</w:t>
            </w:r>
            <w:r w:rsidR="005E00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9</w:t>
            </w:r>
            <w:r w:rsidR="005E0022" w:rsidRPr="00DD4B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.2022</w:t>
            </w:r>
            <w:r w:rsidR="00D93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. 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16:00</w:t>
            </w:r>
          </w:p>
          <w:p w14:paraId="7833BA8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matematike I </w:t>
            </w:r>
          </w:p>
          <w:p w14:paraId="7388B37F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matematike II </w:t>
            </w:r>
          </w:p>
          <w:p w14:paraId="5E5B0E23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matematike III </w:t>
            </w:r>
          </w:p>
          <w:p w14:paraId="663A506B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matematike DEF </w:t>
            </w:r>
          </w:p>
          <w:p w14:paraId="662C14C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-Matematika sa elementarnim matematičkim pojmovima</w:t>
            </w:r>
          </w:p>
          <w:p w14:paraId="2376B007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elementarnih matematičkih pojmova I </w:t>
            </w:r>
          </w:p>
          <w:p w14:paraId="1B4BB56B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elementarnih matematičkih pojmova II </w:t>
            </w:r>
          </w:p>
          <w:p w14:paraId="427B782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elementarnih matematičkih pojmova 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I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15BE39EE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Savremeni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tokovi metodike početnih matematičkih pojmova </w:t>
            </w:r>
          </w:p>
          <w:p w14:paraId="3DC1224C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nastave matematike - MASTER</w:t>
            </w:r>
          </w:p>
        </w:tc>
        <w:tc>
          <w:tcPr>
            <w:tcW w:w="6390" w:type="dxa"/>
          </w:tcPr>
          <w:p w14:paraId="354D9859" w14:textId="53682755" w:rsidR="005E0022" w:rsidRPr="004466E6" w:rsidRDefault="00A87C3E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22</w:t>
            </w:r>
            <w:r w:rsidR="005E00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.</w:t>
            </w:r>
            <w:r w:rsidR="005E0022" w:rsidRPr="00DD4B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9</w:t>
            </w:r>
            <w:r w:rsidR="005E0022" w:rsidRPr="00DD4B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.</w:t>
            </w:r>
            <w:r w:rsidR="00D93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- </w:t>
            </w:r>
            <w:r w:rsidR="005E00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6</w:t>
            </w:r>
            <w:r w:rsidR="005E00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:00</w:t>
            </w:r>
          </w:p>
          <w:p w14:paraId="7CDA66E5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matematike I </w:t>
            </w:r>
          </w:p>
          <w:p w14:paraId="61AA53DA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matematike II </w:t>
            </w:r>
          </w:p>
          <w:p w14:paraId="5E5FCB5A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matematike III </w:t>
            </w:r>
          </w:p>
          <w:p w14:paraId="1C0930E3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matematike DEF </w:t>
            </w:r>
          </w:p>
          <w:p w14:paraId="27A52B3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-Matematika sa elementarnim matematičkim pojmovima</w:t>
            </w:r>
          </w:p>
          <w:p w14:paraId="5AE70949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elementarnih matematičkih pojmova I </w:t>
            </w:r>
          </w:p>
          <w:p w14:paraId="6C5C143A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elementarnih matematičkih pojmova II </w:t>
            </w:r>
          </w:p>
          <w:p w14:paraId="2380E5B1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elementarnih matematičkih pojmova 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I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22F86B14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Savremeni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tokovi metodike početnih matematičkih pojmova </w:t>
            </w:r>
          </w:p>
          <w:p w14:paraId="2F30A573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nastave matematike - MASTER</w:t>
            </w:r>
          </w:p>
        </w:tc>
      </w:tr>
      <w:tr w:rsidR="005E0022" w:rsidRPr="003F6745" w14:paraId="2001152E" w14:textId="77777777" w:rsidTr="00DD7422">
        <w:tc>
          <w:tcPr>
            <w:tcW w:w="720" w:type="dxa"/>
          </w:tcPr>
          <w:p w14:paraId="7BA90A4B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1EFCE9A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1980" w:type="dxa"/>
          </w:tcPr>
          <w:p w14:paraId="679BFEEF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P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rof.  dr Tešo Ristić</w:t>
            </w:r>
          </w:p>
          <w:p w14:paraId="6690062A" w14:textId="77777777" w:rsidR="005E0022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3E497650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asistent Petar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Zoranović</w:t>
            </w:r>
            <w:proofErr w:type="spellEnd"/>
          </w:p>
        </w:tc>
        <w:tc>
          <w:tcPr>
            <w:tcW w:w="6840" w:type="dxa"/>
          </w:tcPr>
          <w:p w14:paraId="234CBAF9" w14:textId="6167C779" w:rsidR="005E0022" w:rsidRPr="003F6745" w:rsidRDefault="00D933B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01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 w:rsidR="00617C1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- 12:00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</w:t>
            </w:r>
          </w:p>
          <w:p w14:paraId="51ADA91D" w14:textId="77777777" w:rsidR="005E0022" w:rsidRPr="00384CF0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-Osnovi prirodnih i društvenih nauka </w:t>
            </w:r>
          </w:p>
        </w:tc>
        <w:tc>
          <w:tcPr>
            <w:tcW w:w="6390" w:type="dxa"/>
          </w:tcPr>
          <w:p w14:paraId="0E3DA264" w14:textId="01F9420C" w:rsidR="005E0022" w:rsidRPr="003F6745" w:rsidRDefault="00D933B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15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 w:rsidR="00617C1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– 12:00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</w:t>
            </w:r>
          </w:p>
          <w:p w14:paraId="6D8B9C89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-Osnovi prirodnih i društvenih nauka</w:t>
            </w:r>
          </w:p>
        </w:tc>
      </w:tr>
      <w:tr w:rsidR="005E0022" w:rsidRPr="003F6745" w14:paraId="3E3C4BC1" w14:textId="77777777" w:rsidTr="00DD7422">
        <w:tc>
          <w:tcPr>
            <w:tcW w:w="720" w:type="dxa"/>
          </w:tcPr>
          <w:p w14:paraId="64963E48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72E02F50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1D840421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6C9F2766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1980" w:type="dxa"/>
          </w:tcPr>
          <w:p w14:paraId="30B763D9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067E55F9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37B4F8A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P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rof. dr Obrad Lukić</w:t>
            </w:r>
          </w:p>
        </w:tc>
        <w:tc>
          <w:tcPr>
            <w:tcW w:w="6840" w:type="dxa"/>
          </w:tcPr>
          <w:p w14:paraId="34B3747C" w14:textId="52B1CE66" w:rsidR="005E0022" w:rsidRPr="00617C17" w:rsidRDefault="00617C17" w:rsidP="00DD7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31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8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.2022.</w:t>
            </w:r>
            <w:r w:rsidR="00D933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</w:t>
            </w:r>
          </w:p>
          <w:p w14:paraId="638888C5" w14:textId="77777777" w:rsidR="005E0022" w:rsidRDefault="005E0022" w:rsidP="00DD7422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-Srpski jezik 1</w:t>
            </w:r>
          </w:p>
          <w:p w14:paraId="07F3D199" w14:textId="77777777" w:rsidR="005E0022" w:rsidRDefault="005E0022" w:rsidP="00DD7422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-Srpski jezik 2</w:t>
            </w:r>
          </w:p>
          <w:p w14:paraId="2FBCA0DE" w14:textId="77777777" w:rsidR="005E0022" w:rsidRDefault="005E0022" w:rsidP="00DD7422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-Metodika razvoja govora 1</w:t>
            </w:r>
          </w:p>
          <w:p w14:paraId="6CFBFC35" w14:textId="77777777" w:rsidR="005E0022" w:rsidRDefault="005E0022" w:rsidP="00DD7422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lastRenderedPageBreak/>
              <w:t>-Metodika nastave srpskog jezika i književnosti 1</w:t>
            </w:r>
          </w:p>
          <w:p w14:paraId="1A075CCA" w14:textId="77777777" w:rsidR="005E0022" w:rsidRDefault="005E0022" w:rsidP="00DD7422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-Metodika nastave srpskog jezika i književnosti 2</w:t>
            </w:r>
          </w:p>
          <w:p w14:paraId="277F7BA3" w14:textId="77777777" w:rsidR="005E0022" w:rsidRDefault="005E0022" w:rsidP="00DD7422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-Metodika nastave srpskog jezika i književnosti 3</w:t>
            </w:r>
          </w:p>
          <w:p w14:paraId="60B6F647" w14:textId="77777777" w:rsidR="005E0022" w:rsidRPr="003F6745" w:rsidRDefault="005E0022" w:rsidP="00DD7422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-Metodika nastave srpskog jezika i književnosti DEF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6390" w:type="dxa"/>
          </w:tcPr>
          <w:p w14:paraId="6612E85E" w14:textId="2F2B2980" w:rsidR="005E0022" w:rsidRDefault="00617C17" w:rsidP="00DD7422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lastRenderedPageBreak/>
              <w:t>15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.2022.</w:t>
            </w:r>
            <w:r w:rsidR="00D933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 10:00</w:t>
            </w:r>
          </w:p>
          <w:p w14:paraId="7E695189" w14:textId="77777777" w:rsidR="005E0022" w:rsidRDefault="005E0022" w:rsidP="00DD7422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-Srpski jezik 1</w:t>
            </w:r>
          </w:p>
          <w:p w14:paraId="2969EA7C" w14:textId="77777777" w:rsidR="005E0022" w:rsidRDefault="005E0022" w:rsidP="00DD7422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-Srpski jezik 2</w:t>
            </w:r>
          </w:p>
          <w:p w14:paraId="5F55584F" w14:textId="77777777" w:rsidR="005E0022" w:rsidRDefault="005E0022" w:rsidP="00DD7422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-Metodika razvoja govora 1</w:t>
            </w:r>
          </w:p>
          <w:p w14:paraId="226719F8" w14:textId="77777777" w:rsidR="005E0022" w:rsidRDefault="005E0022" w:rsidP="00DD7422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lastRenderedPageBreak/>
              <w:t>-Metodika nastave srpskog jezika i književnosti 1</w:t>
            </w:r>
          </w:p>
          <w:p w14:paraId="685C0586" w14:textId="77777777" w:rsidR="005E0022" w:rsidRDefault="005E0022" w:rsidP="00DD7422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-Metodika nastave srpskog jezika i književnosti 2</w:t>
            </w:r>
          </w:p>
          <w:p w14:paraId="2D4CDBFE" w14:textId="77777777" w:rsidR="005E0022" w:rsidRDefault="005E0022" w:rsidP="00DD7422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-Metodika nastave srpskog jezika i književnosti 3</w:t>
            </w:r>
          </w:p>
          <w:p w14:paraId="78A071D7" w14:textId="77777777" w:rsidR="005E0022" w:rsidRDefault="005E0022" w:rsidP="00DD7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-Metodika nastave srpskog jezika i književnosti DEF</w:t>
            </w:r>
          </w:p>
        </w:tc>
      </w:tr>
      <w:tr w:rsidR="005E0022" w:rsidRPr="003F6745" w14:paraId="4AC773FA" w14:textId="77777777" w:rsidTr="00DD7422">
        <w:tc>
          <w:tcPr>
            <w:tcW w:w="720" w:type="dxa"/>
          </w:tcPr>
          <w:p w14:paraId="2A32EE53" w14:textId="77777777" w:rsidR="005E0022" w:rsidRDefault="005E0022" w:rsidP="00DD742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7EEDBD5E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0186A97A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4.</w:t>
            </w:r>
          </w:p>
        </w:tc>
        <w:tc>
          <w:tcPr>
            <w:tcW w:w="1980" w:type="dxa"/>
          </w:tcPr>
          <w:p w14:paraId="26205735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41BE5456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3DB6428B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oc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dr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Nedeljko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Kajiš</w:t>
            </w:r>
            <w:proofErr w:type="spellEnd"/>
          </w:p>
          <w:p w14:paraId="1423A1D2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40" w:type="dxa"/>
          </w:tcPr>
          <w:p w14:paraId="3603A82B" w14:textId="5DB9EF64" w:rsidR="005E0022" w:rsidRPr="003F6745" w:rsidRDefault="00A471FF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31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 w:rsidR="000E6F10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8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.2022.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– 11:00   </w:t>
            </w:r>
          </w:p>
          <w:p w14:paraId="455739E9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-Književnost za djecu </w:t>
            </w:r>
          </w:p>
          <w:p w14:paraId="3E5573A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-Kultura govora</w:t>
            </w:r>
          </w:p>
          <w:p w14:paraId="6F4225CE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razvoja govora 2 </w:t>
            </w:r>
          </w:p>
          <w:p w14:paraId="57B137C3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Savremeni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tokovi metodike razvoja govora</w:t>
            </w:r>
          </w:p>
        </w:tc>
        <w:tc>
          <w:tcPr>
            <w:tcW w:w="6390" w:type="dxa"/>
          </w:tcPr>
          <w:p w14:paraId="44B50B48" w14:textId="19C29DBC" w:rsidR="005E0022" w:rsidRDefault="00617C17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14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.2022. – 11:00   </w:t>
            </w:r>
          </w:p>
          <w:p w14:paraId="707EA205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-Književnost za djecu </w:t>
            </w:r>
          </w:p>
          <w:p w14:paraId="451A83F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-Kultura govora</w:t>
            </w:r>
          </w:p>
          <w:p w14:paraId="25466996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razvoja govora 2 </w:t>
            </w:r>
          </w:p>
          <w:p w14:paraId="194D6FD1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Savremeni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tokovi metodike razvoja govora</w:t>
            </w:r>
          </w:p>
        </w:tc>
      </w:tr>
      <w:tr w:rsidR="005E0022" w:rsidRPr="003F6745" w14:paraId="002E3701" w14:textId="77777777" w:rsidTr="00DD7422">
        <w:tc>
          <w:tcPr>
            <w:tcW w:w="720" w:type="dxa"/>
          </w:tcPr>
          <w:p w14:paraId="60B9097F" w14:textId="77777777" w:rsidR="005E0022" w:rsidRPr="00D933B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sr-Latn-BA"/>
              </w:rPr>
            </w:pPr>
          </w:p>
          <w:p w14:paraId="35AE3883" w14:textId="77777777" w:rsidR="005E0022" w:rsidRPr="00D933B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sr-Latn-BA"/>
              </w:rPr>
            </w:pPr>
          </w:p>
          <w:p w14:paraId="77BAB83A" w14:textId="77777777" w:rsidR="005E0022" w:rsidRPr="00D933B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sr-Latn-BA"/>
              </w:rPr>
            </w:pPr>
          </w:p>
          <w:p w14:paraId="513A8394" w14:textId="77777777" w:rsidR="005E0022" w:rsidRPr="00D933B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sr-Latn-BA"/>
              </w:rPr>
            </w:pPr>
          </w:p>
          <w:p w14:paraId="4CD69E01" w14:textId="77777777" w:rsidR="005E0022" w:rsidRPr="00D933B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sr-Latn-BA"/>
              </w:rPr>
            </w:pPr>
            <w:r w:rsidRPr="00D933B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1980" w:type="dxa"/>
          </w:tcPr>
          <w:p w14:paraId="60787303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07E13474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65A5EB01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29356D4A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01AE8741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P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rof. dr Nebojša Švraka</w:t>
            </w:r>
          </w:p>
          <w:p w14:paraId="1F877426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6840" w:type="dxa"/>
          </w:tcPr>
          <w:p w14:paraId="2A7F9DBD" w14:textId="13195C8C" w:rsidR="005E0022" w:rsidRPr="003F6745" w:rsidRDefault="00617C17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02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– 11:00</w:t>
            </w:r>
          </w:p>
          <w:p w14:paraId="7CD33486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-Fizičko vaspitanje </w:t>
            </w:r>
          </w:p>
          <w:p w14:paraId="4D92E2DA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-Elementarne igre u prirodi </w:t>
            </w:r>
          </w:p>
          <w:p w14:paraId="1715ADDF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fizičkog vaspitanja I </w:t>
            </w:r>
          </w:p>
          <w:p w14:paraId="35BC1456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fizičkog vaspitanja II </w:t>
            </w:r>
          </w:p>
          <w:p w14:paraId="0B64F64C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fizičkog vaspitanja I </w:t>
            </w:r>
          </w:p>
          <w:p w14:paraId="3B4966E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fizičkog vaspitanja II </w:t>
            </w:r>
          </w:p>
          <w:p w14:paraId="09FE571C" w14:textId="77777777" w:rsidR="005E0022" w:rsidRPr="00B036A7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Savremeni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tokovi fizičkog vaspitanja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6390" w:type="dxa"/>
          </w:tcPr>
          <w:p w14:paraId="7D608BCF" w14:textId="49FB2A60" w:rsidR="005E0022" w:rsidRPr="003F6745" w:rsidRDefault="00617C17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– 10:00</w:t>
            </w:r>
          </w:p>
          <w:p w14:paraId="7BE07EB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-Fizičko vaspitanje </w:t>
            </w:r>
          </w:p>
          <w:p w14:paraId="6E69BEFE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-Elementarne igre u prirodi </w:t>
            </w:r>
          </w:p>
          <w:p w14:paraId="69D0FCFF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fizičkog vaspitanja I </w:t>
            </w:r>
          </w:p>
          <w:p w14:paraId="1186C40B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fizičkog vaspitanja II </w:t>
            </w:r>
          </w:p>
          <w:p w14:paraId="7A1B81B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fizičkog vaspitanja I </w:t>
            </w:r>
          </w:p>
          <w:p w14:paraId="0C4BE0F0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fizičkog vaspitanja II </w:t>
            </w:r>
          </w:p>
          <w:p w14:paraId="5601051E" w14:textId="77777777" w:rsidR="005E0022" w:rsidRPr="00B036A7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Savremeni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tokovi fizičkog vaspitanja </w:t>
            </w:r>
          </w:p>
        </w:tc>
      </w:tr>
      <w:tr w:rsidR="005E0022" w:rsidRPr="003F6745" w14:paraId="59F337A6" w14:textId="77777777" w:rsidTr="00DD7422">
        <w:tc>
          <w:tcPr>
            <w:tcW w:w="720" w:type="dxa"/>
          </w:tcPr>
          <w:p w14:paraId="0800D272" w14:textId="77777777" w:rsidR="005E0022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229611EB" w14:textId="77777777" w:rsidR="005E0022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723A368E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6.</w:t>
            </w:r>
          </w:p>
        </w:tc>
        <w:tc>
          <w:tcPr>
            <w:tcW w:w="1980" w:type="dxa"/>
          </w:tcPr>
          <w:p w14:paraId="3E4BE082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7FF0A148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4D6840FD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oc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mr Radiša Račić</w:t>
            </w:r>
          </w:p>
          <w:p w14:paraId="3392113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6840" w:type="dxa"/>
          </w:tcPr>
          <w:p w14:paraId="05AC1726" w14:textId="35E8A569" w:rsidR="005E0022" w:rsidRPr="003F6745" w:rsidRDefault="00617C17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01.09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– 1</w:t>
            </w:r>
            <w:r w:rsidR="00E84CE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5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:00</w:t>
            </w:r>
          </w:p>
          <w:p w14:paraId="3600B2F2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-Vokalno-instrumentalna nastava</w:t>
            </w:r>
          </w:p>
          <w:p w14:paraId="53DDB2D9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-Dječije muzičko stvaralaštvo</w:t>
            </w:r>
          </w:p>
          <w:p w14:paraId="7B230CD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muzičke kulture I </w:t>
            </w:r>
          </w:p>
          <w:p w14:paraId="0AB178EB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nastave muzičke kulture II</w:t>
            </w:r>
          </w:p>
          <w:p w14:paraId="557881F2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muzičkog vaspitanja I </w:t>
            </w:r>
          </w:p>
          <w:p w14:paraId="0B1E120F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muzičkog vaspitanja II</w:t>
            </w:r>
          </w:p>
          <w:p w14:paraId="1BA78791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Savremeni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tokovi metodike muzičkog vaspitanja</w:t>
            </w:r>
          </w:p>
        </w:tc>
        <w:tc>
          <w:tcPr>
            <w:tcW w:w="6390" w:type="dxa"/>
          </w:tcPr>
          <w:p w14:paraId="05088F69" w14:textId="1F51B25B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</w:t>
            </w:r>
            <w:r w:rsidR="00617C17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5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 w:rsidR="00617C17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– 1</w:t>
            </w:r>
            <w:r w:rsidR="00E84CE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:00  </w:t>
            </w:r>
          </w:p>
          <w:p w14:paraId="3472586E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-Vokalno-instrumentalna nastava</w:t>
            </w:r>
          </w:p>
          <w:p w14:paraId="21B75106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-Dječije muzičko stvaralaštvo</w:t>
            </w:r>
          </w:p>
          <w:p w14:paraId="10AC1D96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muzičke kulture I </w:t>
            </w:r>
          </w:p>
          <w:p w14:paraId="35F7C521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nastave muzičke kulture II</w:t>
            </w:r>
          </w:p>
          <w:p w14:paraId="7D526152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muzičkog vaspitanja I </w:t>
            </w:r>
          </w:p>
          <w:p w14:paraId="5C6C7AE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muzičkog vaspitanja II</w:t>
            </w:r>
          </w:p>
          <w:p w14:paraId="48B4C4EB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Savremeni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tokovi metodike muzičkog vaspitanja</w:t>
            </w:r>
          </w:p>
        </w:tc>
      </w:tr>
      <w:tr w:rsidR="005E0022" w:rsidRPr="003F6745" w14:paraId="1836EF9F" w14:textId="77777777" w:rsidTr="00DD7422">
        <w:tc>
          <w:tcPr>
            <w:tcW w:w="720" w:type="dxa"/>
          </w:tcPr>
          <w:p w14:paraId="62AAB1B2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496FE410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648D10F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7.</w:t>
            </w:r>
          </w:p>
        </w:tc>
        <w:tc>
          <w:tcPr>
            <w:tcW w:w="1980" w:type="dxa"/>
          </w:tcPr>
          <w:p w14:paraId="12D04400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oc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dr Asim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Praskić</w:t>
            </w:r>
            <w:proofErr w:type="spellEnd"/>
          </w:p>
          <w:p w14:paraId="5ACD61EE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1432CE91" w14:textId="77777777" w:rsidR="005E0022" w:rsidRPr="000354C7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asistent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Marija Tomić</w:t>
            </w:r>
          </w:p>
        </w:tc>
        <w:tc>
          <w:tcPr>
            <w:tcW w:w="6840" w:type="dxa"/>
          </w:tcPr>
          <w:p w14:paraId="7C2B41C0" w14:textId="5039F81A" w:rsidR="005E0022" w:rsidRDefault="00617C17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03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   </w:t>
            </w:r>
          </w:p>
          <w:p w14:paraId="228661FB" w14:textId="484E8F59" w:rsidR="005E0022" w:rsidRPr="00576610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</w:pPr>
            <w:r w:rsidRPr="0057661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 xml:space="preserve">-Priprema </w:t>
            </w:r>
            <w:proofErr w:type="spellStart"/>
            <w:r w:rsidRPr="0057661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djeteta</w:t>
            </w:r>
            <w:proofErr w:type="spellEnd"/>
            <w:r w:rsidRPr="0057661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 xml:space="preserve"> za polazak u školu </w:t>
            </w:r>
            <w:r w:rsidR="00A471F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 xml:space="preserve">- </w:t>
            </w:r>
            <w:r w:rsidR="00A471FF" w:rsidRPr="00A471F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10:00</w:t>
            </w:r>
          </w:p>
          <w:p w14:paraId="18699E25" w14:textId="4DB5D81F" w:rsidR="005E0022" w:rsidRPr="00576610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Alternativno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predškolsko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vaspitanje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7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471FF" w:rsidRPr="00A4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10:00</w:t>
            </w:r>
          </w:p>
          <w:p w14:paraId="26E4C19E" w14:textId="74EEF8D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-Didaktika </w:t>
            </w:r>
            <w:r w:rsidR="00A471FF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 </w:t>
            </w:r>
            <w:r w:rsidR="00A471FF" w:rsidRPr="00A4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11:00</w:t>
            </w:r>
          </w:p>
          <w:p w14:paraId="30E48B83" w14:textId="24E33969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-Integrisani kurikulum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predškolskog vaspitanja </w:t>
            </w:r>
            <w:r w:rsidR="00A471FF" w:rsidRPr="00A4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- 11:00</w:t>
            </w:r>
          </w:p>
          <w:p w14:paraId="4AC8F482" w14:textId="6339E12C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lastRenderedPageBreak/>
              <w:t>-Kurikulum predškolskog vaspitanja i obrazovanja</w:t>
            </w:r>
            <w:r w:rsidR="00A471FF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- </w:t>
            </w:r>
            <w:r w:rsidR="00A471FF" w:rsidRPr="00A4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11:00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1A5909DA" w14:textId="5985244F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-Metodologija pedagoških istraživanja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71FF" w:rsidRPr="00A4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A471FF" w:rsidRPr="00A4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11:00</w:t>
            </w:r>
          </w:p>
          <w:p w14:paraId="64DBB5E0" w14:textId="1292630D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Istorija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predškolske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pedagogije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71FF" w:rsidRPr="00A4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- 11:00</w:t>
            </w:r>
          </w:p>
          <w:p w14:paraId="5BDD4FBB" w14:textId="23E2FEBE" w:rsidR="005E0022" w:rsidRPr="00417E84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Akademsko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pisanje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71FF" w:rsidRPr="00A4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- 11:00</w:t>
            </w:r>
          </w:p>
        </w:tc>
        <w:tc>
          <w:tcPr>
            <w:tcW w:w="6390" w:type="dxa"/>
          </w:tcPr>
          <w:p w14:paraId="54488E5A" w14:textId="5AEFD809" w:rsidR="005E0022" w:rsidRPr="003F6745" w:rsidRDefault="00617C17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lastRenderedPageBreak/>
              <w:t>17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 </w:t>
            </w:r>
          </w:p>
          <w:p w14:paraId="7E89EF3A" w14:textId="56537379" w:rsidR="005E0022" w:rsidRPr="00576610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</w:pPr>
            <w:r w:rsidRPr="0057661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 xml:space="preserve">-Priprema </w:t>
            </w:r>
            <w:proofErr w:type="spellStart"/>
            <w:r w:rsidRPr="0057661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djeteta</w:t>
            </w:r>
            <w:proofErr w:type="spellEnd"/>
            <w:r w:rsidRPr="0057661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 xml:space="preserve"> za polazak u školu </w:t>
            </w:r>
            <w:r w:rsidR="00A471FF" w:rsidRPr="00A471F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-10:00</w:t>
            </w:r>
          </w:p>
          <w:p w14:paraId="0CAB90CA" w14:textId="3FF553F4" w:rsidR="005E0022" w:rsidRPr="00576610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Alternativno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predškolsko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vaspitanje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71FF" w:rsidRPr="00A4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- 10:00</w:t>
            </w:r>
          </w:p>
          <w:p w14:paraId="2CDE4DA8" w14:textId="13B138FF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-Didaktika </w:t>
            </w:r>
            <w:r w:rsidR="00A471FF" w:rsidRPr="00A4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- 11:00</w:t>
            </w:r>
          </w:p>
          <w:p w14:paraId="6755E951" w14:textId="238EF8C1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-Integrisani kurikulum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predškolskog vaspitanja</w:t>
            </w:r>
            <w:r w:rsidR="00A471FF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="00A471FF" w:rsidRPr="00A4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- 11:00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65E4A69C" w14:textId="2C59724C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lastRenderedPageBreak/>
              <w:t xml:space="preserve">-Kurikulum predškolskog vaspitanja i obrazovanja </w:t>
            </w:r>
            <w:r w:rsidR="00A471FF" w:rsidRPr="00A4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- 11:00</w:t>
            </w:r>
          </w:p>
          <w:p w14:paraId="0FD894E1" w14:textId="7428466A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-Metodologija pedagoških istraživanja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71FF" w:rsidRPr="00A4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A471FF" w:rsidRPr="00A4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11:00</w:t>
            </w:r>
          </w:p>
          <w:p w14:paraId="02D425ED" w14:textId="652942C3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Istorija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predškolske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pedagogije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71FF" w:rsidRPr="00A4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- 11:00</w:t>
            </w:r>
          </w:p>
          <w:p w14:paraId="1FBFB2B1" w14:textId="5C2E3EDE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Akademsko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pisanje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71FF" w:rsidRPr="00A4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- 11:00</w:t>
            </w:r>
          </w:p>
        </w:tc>
      </w:tr>
      <w:tr w:rsidR="005E0022" w:rsidRPr="003F6745" w14:paraId="055E0903" w14:textId="77777777" w:rsidTr="00DD7422">
        <w:tc>
          <w:tcPr>
            <w:tcW w:w="720" w:type="dxa"/>
          </w:tcPr>
          <w:p w14:paraId="0E935D8A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46782224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09C2A2F6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0AF26FB8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8.</w:t>
            </w:r>
          </w:p>
        </w:tc>
        <w:tc>
          <w:tcPr>
            <w:tcW w:w="1980" w:type="dxa"/>
          </w:tcPr>
          <w:p w14:paraId="11B489BD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5614CB5C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76CA6EFF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4F112007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oc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dr Dragana Aleksić</w:t>
            </w:r>
          </w:p>
          <w:p w14:paraId="5F067BE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16CBC162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asistent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Zoranović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Petar</w:t>
            </w:r>
          </w:p>
          <w:p w14:paraId="21C68121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6840" w:type="dxa"/>
          </w:tcPr>
          <w:p w14:paraId="57548F20" w14:textId="1AC9BC0C" w:rsidR="005E0022" w:rsidRPr="003F6745" w:rsidRDefault="00FE03A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</w:t>
            </w:r>
            <w:r w:rsidR="00D933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 w:rsidR="00D933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– 1</w:t>
            </w:r>
            <w:r w:rsidR="00855CF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4</w:t>
            </w:r>
            <w:r w:rsidR="00D933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:00</w:t>
            </w:r>
          </w:p>
          <w:p w14:paraId="6203AB0B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upoznavanja okoline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I</w:t>
            </w:r>
          </w:p>
          <w:p w14:paraId="41C5BED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upoznavanja okoline II</w:t>
            </w:r>
          </w:p>
          <w:p w14:paraId="5A36B231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-Opšta pedagogija I</w:t>
            </w:r>
          </w:p>
          <w:p w14:paraId="7F5EE035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-Opšta pedagogija II</w:t>
            </w:r>
          </w:p>
          <w:p w14:paraId="75CC4C5C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-Porodična pedagogija</w:t>
            </w:r>
          </w:p>
          <w:p w14:paraId="399A500C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nastave prirode i društva DEF</w:t>
            </w:r>
          </w:p>
          <w:p w14:paraId="6FFDA21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prirode i društva I </w:t>
            </w:r>
          </w:p>
          <w:p w14:paraId="704136DB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prirode i društva II </w:t>
            </w:r>
          </w:p>
          <w:p w14:paraId="10E2675F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-Ekološko obrazovanje</w:t>
            </w:r>
          </w:p>
        </w:tc>
        <w:tc>
          <w:tcPr>
            <w:tcW w:w="6390" w:type="dxa"/>
          </w:tcPr>
          <w:p w14:paraId="58A46C12" w14:textId="0D25901E" w:rsidR="005E0022" w:rsidRPr="003F6745" w:rsidRDefault="00D933B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15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</w:t>
            </w:r>
            <w:r w:rsidR="00FE03A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-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3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:00   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</w:p>
          <w:p w14:paraId="36D2D019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upoznavanja okoline </w:t>
            </w:r>
          </w:p>
          <w:p w14:paraId="50861597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upoznavanja okoline II</w:t>
            </w:r>
          </w:p>
          <w:p w14:paraId="42F718C6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-Opšta pedagogija I</w:t>
            </w:r>
          </w:p>
          <w:p w14:paraId="1C7E3262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-Opšta pedagogija II</w:t>
            </w:r>
          </w:p>
          <w:p w14:paraId="305F93E6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-Porodična pedagogija</w:t>
            </w:r>
          </w:p>
          <w:p w14:paraId="5DB99E2B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nastave prirode i društva DEF</w:t>
            </w:r>
          </w:p>
          <w:p w14:paraId="34F5B9A1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prirode i društva I </w:t>
            </w:r>
          </w:p>
          <w:p w14:paraId="51DF1F71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nastave prirode i društva II </w:t>
            </w:r>
          </w:p>
          <w:p w14:paraId="77C6169A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-Ekološko obrazovanje</w:t>
            </w:r>
          </w:p>
        </w:tc>
      </w:tr>
      <w:tr w:rsidR="005E0022" w:rsidRPr="003F6745" w14:paraId="04002394" w14:textId="77777777" w:rsidTr="00DD7422">
        <w:tc>
          <w:tcPr>
            <w:tcW w:w="720" w:type="dxa"/>
          </w:tcPr>
          <w:p w14:paraId="038C5D55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3AE543EC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086B7780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1DD416E9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9.</w:t>
            </w:r>
          </w:p>
        </w:tc>
        <w:tc>
          <w:tcPr>
            <w:tcW w:w="1980" w:type="dxa"/>
          </w:tcPr>
          <w:p w14:paraId="6C7F9EF7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77025E04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30DDBC0F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458467FC" w14:textId="77777777" w:rsidR="005E0022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oc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dr Bojana Marković</w:t>
            </w:r>
          </w:p>
          <w:p w14:paraId="039614E7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</w:p>
          <w:p w14:paraId="2FAC9A0A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asistent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Zoranović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Petar</w:t>
            </w:r>
          </w:p>
        </w:tc>
        <w:tc>
          <w:tcPr>
            <w:tcW w:w="6840" w:type="dxa"/>
          </w:tcPr>
          <w:p w14:paraId="0B9E4D59" w14:textId="2C94465F" w:rsidR="005E0022" w:rsidRPr="00484B7E" w:rsidRDefault="00F60088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06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09.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 w:rsidR="00D933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- </w:t>
            </w:r>
            <w:r w:rsidR="00D9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50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9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:00</w:t>
            </w:r>
          </w:p>
          <w:p w14:paraId="530A0F65" w14:textId="49FF6254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-Predškolska pedagogija II </w:t>
            </w:r>
          </w:p>
          <w:p w14:paraId="43FD7B25" w14:textId="20968880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-Predškolska pedagogija I </w:t>
            </w:r>
          </w:p>
          <w:p w14:paraId="6E6A1208" w14:textId="3F4DA3ED" w:rsidR="005E0022" w:rsidRPr="00386037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Savremene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teorije predškolskog vaspitanja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7642A3B4" w14:textId="1EE373FA" w:rsidR="005E0022" w:rsidRPr="001E2336" w:rsidRDefault="00F60088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07</w:t>
            </w:r>
            <w:r w:rsidR="005E0022" w:rsidRPr="001E2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.0</w:t>
            </w:r>
            <w:r w:rsidR="00FE03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9</w:t>
            </w:r>
            <w:r w:rsidR="005E0022" w:rsidRPr="001E2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.</w:t>
            </w:r>
            <w:r w:rsidR="00D93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– 9:30</w:t>
            </w:r>
          </w:p>
          <w:p w14:paraId="758F38AF" w14:textId="656C0376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-Školska pedagogija </w:t>
            </w:r>
          </w:p>
          <w:p w14:paraId="127E7B00" w14:textId="7BCDA2A0" w:rsidR="005E0022" w:rsidRPr="00630997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-Vannastavne aktivnosti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1941785C" w14:textId="1AE4CF62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-Profesionalna orjentacija i razvoj karijere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7FB30E3A" w14:textId="56F4B4CC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-Savremeno didaktičko-metodički tokovi u razrednoj nastavi </w:t>
            </w:r>
          </w:p>
        </w:tc>
        <w:tc>
          <w:tcPr>
            <w:tcW w:w="6390" w:type="dxa"/>
          </w:tcPr>
          <w:p w14:paraId="1335B8BD" w14:textId="682B62ED" w:rsidR="005E0022" w:rsidRPr="003F6745" w:rsidRDefault="00FE03A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20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 w:rsidR="00550AB1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– 11:00</w:t>
            </w:r>
          </w:p>
          <w:p w14:paraId="0EFCF345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-Predškolska pedagogija I </w:t>
            </w:r>
          </w:p>
          <w:p w14:paraId="190D51EB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-Predškolska pedagogija II </w:t>
            </w:r>
          </w:p>
          <w:p w14:paraId="2F0C7286" w14:textId="77777777" w:rsidR="005E0022" w:rsidRPr="00386037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Savremene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teorije predškolskog vaspitanja</w:t>
            </w:r>
          </w:p>
          <w:p w14:paraId="0B924378" w14:textId="6CA1B630" w:rsidR="005E0022" w:rsidRPr="001E2336" w:rsidRDefault="00FE03A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21</w:t>
            </w:r>
            <w:r w:rsidR="005E00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.</w:t>
            </w:r>
            <w:r w:rsidR="005E0022" w:rsidRPr="001E2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9</w:t>
            </w:r>
            <w:r w:rsidR="005E0022" w:rsidRPr="001E2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.</w:t>
            </w:r>
            <w:r w:rsidR="00550A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– 9:30</w:t>
            </w:r>
          </w:p>
          <w:p w14:paraId="0532FC55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-Vannastavne aktivnosti </w:t>
            </w:r>
          </w:p>
          <w:p w14:paraId="10070307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-Školska pedagogija </w:t>
            </w:r>
          </w:p>
          <w:p w14:paraId="780BD538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-Profesionalna orjentacija i razvoj karijere  </w:t>
            </w:r>
          </w:p>
          <w:p w14:paraId="78FFAF97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-Savremeno didaktičko-metodički tokovi u razrednoj nastavi</w:t>
            </w:r>
          </w:p>
        </w:tc>
      </w:tr>
      <w:tr w:rsidR="005E0022" w:rsidRPr="003F6745" w14:paraId="6058A1AD" w14:textId="77777777" w:rsidTr="00DD7422">
        <w:tc>
          <w:tcPr>
            <w:tcW w:w="720" w:type="dxa"/>
          </w:tcPr>
          <w:p w14:paraId="146191A7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7E1D5F93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47E8752D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3BE4130B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37BB62B7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10.</w:t>
            </w:r>
          </w:p>
        </w:tc>
        <w:tc>
          <w:tcPr>
            <w:tcW w:w="1980" w:type="dxa"/>
          </w:tcPr>
          <w:p w14:paraId="2AC6D887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296D88EA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6A2A32A0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6FE5181D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42DAF145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oc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dr Gordana Dukić</w:t>
            </w:r>
          </w:p>
        </w:tc>
        <w:tc>
          <w:tcPr>
            <w:tcW w:w="6840" w:type="dxa"/>
          </w:tcPr>
          <w:p w14:paraId="6466AAB9" w14:textId="29A4E6C1" w:rsidR="005E0022" w:rsidRPr="003F6745" w:rsidRDefault="00FE03A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06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.2022.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– 13:00</w:t>
            </w:r>
          </w:p>
          <w:p w14:paraId="51B0600F" w14:textId="6DD394FF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nastave 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vještina</w:t>
            </w:r>
          </w:p>
          <w:p w14:paraId="76620C04" w14:textId="11C92B45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-Specijalna pedagogija </w:t>
            </w:r>
          </w:p>
          <w:p w14:paraId="2A73FD3A" w14:textId="3183B4C1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-Profesionalno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osposoblјavanje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i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zapošlјavanje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osoba sa invaliditetom </w:t>
            </w:r>
          </w:p>
          <w:p w14:paraId="3EC652A4" w14:textId="0A924D8B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edukacije i socijalne rehabilitacije sa djecom sa višestrukim poremećajima i smetnjama </w:t>
            </w:r>
          </w:p>
          <w:p w14:paraId="595D3CBC" w14:textId="5A3050A2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-Osnovi rada sa djecom i mladima sa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disocijalnim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ponašanjem </w:t>
            </w:r>
          </w:p>
          <w:p w14:paraId="68EFEC5C" w14:textId="29B5762F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-Dijagnostika i tretman kod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poremecaja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u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ucenju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i razvoju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6390" w:type="dxa"/>
          </w:tcPr>
          <w:p w14:paraId="574B6D1F" w14:textId="36C8AA7A" w:rsidR="005E0022" w:rsidRPr="003F6745" w:rsidRDefault="00FE03A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</w:t>
            </w:r>
            <w:r w:rsidR="000A2116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– 13:00</w:t>
            </w:r>
          </w:p>
          <w:p w14:paraId="03A62717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nastave 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vještina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18365541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-Specijalna pedagogija </w:t>
            </w:r>
          </w:p>
          <w:p w14:paraId="7771656B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-Profesionalno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osposoblјavanje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i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zapošlјavanje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osoba sa invaliditetom </w:t>
            </w:r>
          </w:p>
          <w:p w14:paraId="544CACA9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edukacije i socijalne rehabilitacije sa djecom sa višestrukim poremećajima i smetnjama </w:t>
            </w:r>
          </w:p>
          <w:p w14:paraId="1C88B3BA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-Osnovi rada sa djecom i mladima sa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disocijalnim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ponašanjem</w:t>
            </w:r>
          </w:p>
          <w:p w14:paraId="4363A25D" w14:textId="77777777" w:rsidR="005E0022" w:rsidRPr="001125F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-Dijagnostika i tretman kod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poremecaja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u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ucenju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i razvoju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 </w:t>
            </w:r>
          </w:p>
        </w:tc>
      </w:tr>
      <w:tr w:rsidR="005E0022" w:rsidRPr="003F6745" w14:paraId="2245315E" w14:textId="77777777" w:rsidTr="00DD7422">
        <w:tc>
          <w:tcPr>
            <w:tcW w:w="720" w:type="dxa"/>
          </w:tcPr>
          <w:p w14:paraId="433F4629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6D736457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7EDD4873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11.</w:t>
            </w:r>
          </w:p>
        </w:tc>
        <w:tc>
          <w:tcPr>
            <w:tcW w:w="1980" w:type="dxa"/>
          </w:tcPr>
          <w:p w14:paraId="0A3164E2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23F7E461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78013281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oc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dr Tanja Čolić</w:t>
            </w:r>
          </w:p>
        </w:tc>
        <w:tc>
          <w:tcPr>
            <w:tcW w:w="6840" w:type="dxa"/>
          </w:tcPr>
          <w:p w14:paraId="60FB73D3" w14:textId="7F6A0DCE" w:rsidR="005E0022" w:rsidRPr="003F6745" w:rsidRDefault="0066167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30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8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.2022.</w:t>
            </w:r>
            <w:r w:rsidR="00550AB1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– 14:00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</w:p>
          <w:p w14:paraId="29975453" w14:textId="666BAC9F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-Osnovi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tiflologije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2D8AB27E" w14:textId="4B6CDD22" w:rsidR="005E0022" w:rsidRPr="003464CE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-Rani interventni programi</w:t>
            </w:r>
            <w:r w:rsidRPr="00346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14:paraId="3CEE6A69" w14:textId="2A6C49CE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-Sistemi podrške odraslim osobama sa invaliditetom</w:t>
            </w:r>
          </w:p>
          <w:p w14:paraId="2175016F" w14:textId="17581F42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-Kreativni procesi u specijalnoj edukaciji i rehabilitaciji</w:t>
            </w:r>
          </w:p>
        </w:tc>
        <w:tc>
          <w:tcPr>
            <w:tcW w:w="6390" w:type="dxa"/>
          </w:tcPr>
          <w:p w14:paraId="20C4B726" w14:textId="1A9D0859" w:rsidR="005E0022" w:rsidRPr="003F6745" w:rsidRDefault="0066167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15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 w:rsidR="00550AB1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– 1</w:t>
            </w:r>
            <w:r w:rsidR="00BA6670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3</w:t>
            </w:r>
            <w:r w:rsidR="00550AB1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:30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</w:t>
            </w:r>
          </w:p>
          <w:p w14:paraId="35B2ECA5" w14:textId="510CC319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-Osnovi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tiflologije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2C2D467E" w14:textId="71A565A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-Rani interventni programi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5FF60D5D" w14:textId="7139B41F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-Sistemi podrške odraslim osobama sa invaliditetom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7D6B8E76" w14:textId="05CD80F5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-Kreativni procesi u specijalnoj edukaciji i rehabilitaciji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5E0022" w:rsidRPr="003F6745" w14:paraId="0F156B96" w14:textId="77777777" w:rsidTr="00DD7422">
        <w:tc>
          <w:tcPr>
            <w:tcW w:w="720" w:type="dxa"/>
          </w:tcPr>
          <w:p w14:paraId="53839739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7A4D48C2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01ED3FA1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12.</w:t>
            </w:r>
          </w:p>
        </w:tc>
        <w:tc>
          <w:tcPr>
            <w:tcW w:w="1980" w:type="dxa"/>
          </w:tcPr>
          <w:p w14:paraId="05AEAE6D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19664227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03047F45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 w:rsidRPr="004818D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Doc</w:t>
            </w:r>
            <w:proofErr w:type="spellEnd"/>
            <w:r w:rsidRPr="004818D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dr Dijana Đurić</w:t>
            </w:r>
          </w:p>
          <w:p w14:paraId="5E932BA1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6840" w:type="dxa"/>
          </w:tcPr>
          <w:p w14:paraId="4EFDB278" w14:textId="3F5E145B" w:rsidR="005E0022" w:rsidRPr="003F6745" w:rsidRDefault="00FE03A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05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 w:rsidR="004818D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-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15:30  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</w:p>
          <w:p w14:paraId="75B478C3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-Osnove razvojne psihologije </w:t>
            </w:r>
          </w:p>
          <w:p w14:paraId="2789C282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-Razvojna psihologija I</w:t>
            </w:r>
          </w:p>
          <w:p w14:paraId="6AF7BDD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-Razvojna psihologija II</w:t>
            </w:r>
          </w:p>
          <w:p w14:paraId="3D3A6E98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-Osnove kliničke psihologije i psihopatologije</w:t>
            </w:r>
          </w:p>
          <w:p w14:paraId="05B18B5F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-Psihologija poslovne komunikacije</w:t>
            </w:r>
          </w:p>
          <w:p w14:paraId="073C804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-Psihologija komuniciranja </w:t>
            </w:r>
          </w:p>
          <w:p w14:paraId="3712B3B5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-Savjetodavni rad u specijalnoj edukaciji i socijalnoj rehabilitaciji</w:t>
            </w:r>
          </w:p>
          <w:p w14:paraId="63850742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Savremene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psihoterapijske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škole i pravci</w:t>
            </w:r>
          </w:p>
          <w:p w14:paraId="01746D62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-Stres i suočavanje</w:t>
            </w:r>
          </w:p>
          <w:p w14:paraId="6A950C7C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Istraživanje u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primijenjenoj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psihologiji</w:t>
            </w:r>
          </w:p>
        </w:tc>
        <w:tc>
          <w:tcPr>
            <w:tcW w:w="6390" w:type="dxa"/>
          </w:tcPr>
          <w:p w14:paraId="730CE09D" w14:textId="512CA5FE" w:rsidR="005E0022" w:rsidRPr="003F6745" w:rsidRDefault="00FE03A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 w:rsidR="004818D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-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15:30   </w:t>
            </w:r>
          </w:p>
          <w:p w14:paraId="5011DE18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-Osnove razvojne psihologije </w:t>
            </w:r>
          </w:p>
          <w:p w14:paraId="588230AF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-Razvojna psihologija I</w:t>
            </w:r>
          </w:p>
          <w:p w14:paraId="15928DFB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-Razvojna psihologija II</w:t>
            </w:r>
          </w:p>
          <w:p w14:paraId="325D98F2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-Osnove kliničke psihologije i psihopatologije</w:t>
            </w:r>
          </w:p>
          <w:p w14:paraId="4BC14FAF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-Psihologija poslovne komunikacije</w:t>
            </w:r>
          </w:p>
          <w:p w14:paraId="521AC942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-Psihologija komuniciranja </w:t>
            </w:r>
          </w:p>
          <w:p w14:paraId="68A7DD43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-Savjetodavni rad u specijalnoj edukaciji i socijalnoj rehabilitaciji</w:t>
            </w:r>
          </w:p>
          <w:p w14:paraId="0AE04FF3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Savremene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psihoterapijske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škole i pravci</w:t>
            </w:r>
          </w:p>
          <w:p w14:paraId="5A67D360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-Stres i suočavanje</w:t>
            </w:r>
          </w:p>
          <w:p w14:paraId="5C24E942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Istraživanje u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primijenjenoj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psihologiji</w:t>
            </w:r>
          </w:p>
        </w:tc>
      </w:tr>
      <w:tr w:rsidR="005E0022" w:rsidRPr="003F6745" w14:paraId="731EACC5" w14:textId="77777777" w:rsidTr="00DD7422">
        <w:tc>
          <w:tcPr>
            <w:tcW w:w="720" w:type="dxa"/>
          </w:tcPr>
          <w:p w14:paraId="43CD0E77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2CB0D52E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13.</w:t>
            </w:r>
          </w:p>
        </w:tc>
        <w:tc>
          <w:tcPr>
            <w:tcW w:w="1980" w:type="dxa"/>
          </w:tcPr>
          <w:p w14:paraId="16EF1969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6DAE807F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P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rof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dr Jasna Bogdanović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Čurić</w:t>
            </w:r>
            <w:proofErr w:type="spellEnd"/>
          </w:p>
          <w:p w14:paraId="5A84808C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284450CE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asistent Ranka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Kurtinović</w:t>
            </w:r>
            <w:proofErr w:type="spellEnd"/>
          </w:p>
        </w:tc>
        <w:tc>
          <w:tcPr>
            <w:tcW w:w="6840" w:type="dxa"/>
          </w:tcPr>
          <w:p w14:paraId="5FDCAF6C" w14:textId="622F7CE1" w:rsidR="005E0022" w:rsidRPr="003F6745" w:rsidRDefault="00FE03A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02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 w:rsidR="00550AB1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-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10:00 </w:t>
            </w:r>
          </w:p>
          <w:p w14:paraId="3042B21B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-Opšta psihologija I</w:t>
            </w:r>
          </w:p>
          <w:p w14:paraId="09B7708E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-Opšta psihologija II</w:t>
            </w:r>
          </w:p>
          <w:p w14:paraId="5D65BAA5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-Uvod u psihologiju </w:t>
            </w:r>
          </w:p>
          <w:p w14:paraId="22B63B96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-Psihologija organizacionog ponašanja</w:t>
            </w:r>
          </w:p>
          <w:p w14:paraId="4418B5B2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-Pedagoška psihologija</w:t>
            </w:r>
          </w:p>
        </w:tc>
        <w:tc>
          <w:tcPr>
            <w:tcW w:w="6390" w:type="dxa"/>
          </w:tcPr>
          <w:p w14:paraId="02FF3D18" w14:textId="3DFAB166" w:rsidR="005E0022" w:rsidRPr="003F6745" w:rsidRDefault="00FE03A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23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 w:rsidR="00550AB1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-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10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:00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</w:t>
            </w:r>
          </w:p>
          <w:p w14:paraId="14D7638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-Opšta psihologija I</w:t>
            </w:r>
          </w:p>
          <w:p w14:paraId="26116F5C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-Opšta psihologija II</w:t>
            </w:r>
          </w:p>
          <w:p w14:paraId="05E9F3F1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-Uvod u psihologiju </w:t>
            </w:r>
          </w:p>
          <w:p w14:paraId="7B401E0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-Psihologija organizacionog ponašanja</w:t>
            </w:r>
          </w:p>
          <w:p w14:paraId="65CC8BDE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-Pedagoška psihologija</w:t>
            </w:r>
          </w:p>
        </w:tc>
      </w:tr>
      <w:tr w:rsidR="005E0022" w:rsidRPr="003F6745" w14:paraId="3D0CDD0B" w14:textId="77777777" w:rsidTr="00DD7422">
        <w:tc>
          <w:tcPr>
            <w:tcW w:w="720" w:type="dxa"/>
          </w:tcPr>
          <w:p w14:paraId="7AD6FBB2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2482DEDE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4BACA039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14.</w:t>
            </w:r>
          </w:p>
        </w:tc>
        <w:tc>
          <w:tcPr>
            <w:tcW w:w="1980" w:type="dxa"/>
          </w:tcPr>
          <w:p w14:paraId="388B7FAD" w14:textId="77777777" w:rsidR="005E0022" w:rsidRPr="00550AB1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Latn-BA"/>
              </w:rPr>
            </w:pPr>
          </w:p>
          <w:p w14:paraId="5AADE8F0" w14:textId="77777777" w:rsidR="005E0022" w:rsidRPr="00550AB1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Latn-BA"/>
              </w:rPr>
            </w:pPr>
          </w:p>
          <w:p w14:paraId="5CCE17E7" w14:textId="77777777" w:rsidR="005E0022" w:rsidRPr="00550AB1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Latn-BA"/>
              </w:rPr>
            </w:pPr>
            <w:r w:rsidRP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Prof. dr Milomir Martić</w:t>
            </w:r>
          </w:p>
        </w:tc>
        <w:tc>
          <w:tcPr>
            <w:tcW w:w="6840" w:type="dxa"/>
          </w:tcPr>
          <w:p w14:paraId="35392A03" w14:textId="1D0194D5" w:rsidR="005E0022" w:rsidRPr="003F6745" w:rsidRDefault="00FE03A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30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8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– 10:00  </w:t>
            </w:r>
          </w:p>
          <w:p w14:paraId="6D0D7DB1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-Pedagoška komunikacija</w:t>
            </w:r>
          </w:p>
          <w:p w14:paraId="399BEFE1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-Sociologija obrazovanja</w:t>
            </w:r>
          </w:p>
          <w:p w14:paraId="2E4E58E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-Sociologija</w:t>
            </w:r>
          </w:p>
          <w:p w14:paraId="0EB4E79E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-Uvod u sociologiju sa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socilogijom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marginalnih grupa</w:t>
            </w:r>
          </w:p>
        </w:tc>
        <w:tc>
          <w:tcPr>
            <w:tcW w:w="6390" w:type="dxa"/>
          </w:tcPr>
          <w:p w14:paraId="4FC3F2DC" w14:textId="3564106B" w:rsidR="005E0022" w:rsidRPr="003F6745" w:rsidRDefault="00FE03A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15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– 10:00  </w:t>
            </w:r>
          </w:p>
          <w:p w14:paraId="2B48B9F7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-Pedagoška komunikacija</w:t>
            </w:r>
          </w:p>
          <w:p w14:paraId="2012FC9E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-Sociologija obrazovanja</w:t>
            </w:r>
          </w:p>
          <w:p w14:paraId="1372029B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-Sociologija</w:t>
            </w:r>
          </w:p>
          <w:p w14:paraId="17DAB98C" w14:textId="77777777" w:rsidR="005E0022" w:rsidRPr="002B4A84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-Uvod u sociologiju sa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socilogijom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marginalnih grupa</w:t>
            </w:r>
          </w:p>
        </w:tc>
      </w:tr>
      <w:tr w:rsidR="005E0022" w:rsidRPr="003F6745" w14:paraId="02B579AA" w14:textId="77777777" w:rsidTr="00DD7422">
        <w:tc>
          <w:tcPr>
            <w:tcW w:w="720" w:type="dxa"/>
          </w:tcPr>
          <w:p w14:paraId="3188B6C7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64D8CA94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6BE08B3F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lastRenderedPageBreak/>
              <w:t xml:space="preserve">     15.</w:t>
            </w:r>
          </w:p>
        </w:tc>
        <w:tc>
          <w:tcPr>
            <w:tcW w:w="1980" w:type="dxa"/>
          </w:tcPr>
          <w:p w14:paraId="204AD6EA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72239F8E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5BACEE8A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lastRenderedPageBreak/>
              <w:t>mr Čedomir Knežević</w:t>
            </w:r>
          </w:p>
        </w:tc>
        <w:tc>
          <w:tcPr>
            <w:tcW w:w="6840" w:type="dxa"/>
          </w:tcPr>
          <w:p w14:paraId="144809F7" w14:textId="0B602E38" w:rsidR="005E0022" w:rsidRPr="003F6745" w:rsidRDefault="00340B4A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lastRenderedPageBreak/>
              <w:t>30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8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– 13:00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</w:t>
            </w:r>
          </w:p>
          <w:p w14:paraId="2AB2F670" w14:textId="4A4821C5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-Engleski jezik 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2EA4F8E3" w14:textId="225FA4F5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-Engleski jezik 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09ECD9E9" w14:textId="12174931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lastRenderedPageBreak/>
              <w:t>-Poslovni engleski jezik 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5E707105" w14:textId="0968BC95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-Poslovni engleski jezik 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1AACC18F" w14:textId="60DFEBDF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-Poslovni engleski jezik III </w:t>
            </w:r>
          </w:p>
          <w:p w14:paraId="708A3E46" w14:textId="47855378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-Poslovni engleski jezik IV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6390" w:type="dxa"/>
          </w:tcPr>
          <w:p w14:paraId="0283ED88" w14:textId="6A1C2289" w:rsidR="005E0022" w:rsidRPr="003F6745" w:rsidRDefault="00340B4A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lastRenderedPageBreak/>
              <w:t>12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– 13:00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</w:t>
            </w:r>
          </w:p>
          <w:p w14:paraId="1A3C35A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-Engleski jezik I</w:t>
            </w:r>
          </w:p>
          <w:p w14:paraId="12E3FB5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-Engleski jezik II</w:t>
            </w:r>
          </w:p>
          <w:p w14:paraId="4F2D88F3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lastRenderedPageBreak/>
              <w:t>-Poslovni engleski jezik I</w:t>
            </w:r>
          </w:p>
          <w:p w14:paraId="20EBBE67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-Poslovni engleski jezik II</w:t>
            </w:r>
          </w:p>
          <w:p w14:paraId="0EF42D05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-Poslovni engleski jezik III </w:t>
            </w:r>
          </w:p>
          <w:p w14:paraId="486FC3C0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-Poslovni engleski jezik IV</w:t>
            </w:r>
          </w:p>
        </w:tc>
      </w:tr>
      <w:tr w:rsidR="005E0022" w:rsidRPr="003F6745" w14:paraId="33B6D772" w14:textId="77777777" w:rsidTr="00DD7422">
        <w:tc>
          <w:tcPr>
            <w:tcW w:w="720" w:type="dxa"/>
          </w:tcPr>
          <w:p w14:paraId="07092B3B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05CC19F5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020C73DC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32C57B6B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5D1C8929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16.</w:t>
            </w:r>
          </w:p>
        </w:tc>
        <w:tc>
          <w:tcPr>
            <w:tcW w:w="1980" w:type="dxa"/>
          </w:tcPr>
          <w:p w14:paraId="2AC6CE90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27EF323F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1E675CC0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7E5DFE9F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76FE27E6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BA5D2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Prof. dr Borka </w:t>
            </w:r>
            <w:proofErr w:type="spellStart"/>
            <w:r w:rsidRPr="00BA5D2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Vukajlović</w:t>
            </w:r>
            <w:proofErr w:type="spellEnd"/>
          </w:p>
          <w:p w14:paraId="0F4D926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2DF71A6B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6840" w:type="dxa"/>
          </w:tcPr>
          <w:p w14:paraId="7BBD44E6" w14:textId="064D9245" w:rsidR="005E0022" w:rsidRDefault="00DD4F1C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06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- 10:00</w:t>
            </w:r>
          </w:p>
          <w:p w14:paraId="27091714" w14:textId="179206F4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-Prilagođene i izmijenjene sportske aktivnosti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22C726EB" w14:textId="530F9348" w:rsidR="005E0022" w:rsidRPr="005E16B8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rada sa djecom sa posebnim potrebama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4D2CD83E" w14:textId="7EDBD88D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-Uvod u specijalnu edukaciju i rehabilitaciju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4C709851" w14:textId="20412958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rada u predškolskim ustanovama </w:t>
            </w:r>
          </w:p>
          <w:p w14:paraId="16903472" w14:textId="5821714A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-Osnovi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oligofrenologije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3538A4CC" w14:textId="0DABD603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-Izrada IOP-a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59170677" w14:textId="5B81627A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-Osnove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inkluzivnog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obrazovanja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635FF3B2" w14:textId="143DF5F4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-Igra u rehabilitaciji djece sa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senzomotornim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smetnjama i poremećajima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</w:p>
          <w:p w14:paraId="7314E627" w14:textId="28114259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-Kreiranje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inkluzivne</w:t>
            </w:r>
            <w:proofErr w:type="spellEnd"/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politike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kulture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i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prakse </w:t>
            </w:r>
          </w:p>
        </w:tc>
        <w:tc>
          <w:tcPr>
            <w:tcW w:w="6390" w:type="dxa"/>
          </w:tcPr>
          <w:p w14:paraId="03CE54FE" w14:textId="728C1D22" w:rsidR="005E0022" w:rsidRPr="003F6745" w:rsidRDefault="00BA5D2F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20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– 10:00</w:t>
            </w:r>
          </w:p>
          <w:p w14:paraId="1D9F3A4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-Uvod u specijalnu edukaciju i rehabilitaciju</w:t>
            </w:r>
          </w:p>
          <w:p w14:paraId="008AF9B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rada u predškolskim ustanovama </w:t>
            </w:r>
          </w:p>
          <w:p w14:paraId="6E9A2E4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-Osnovi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oligofrenologije</w:t>
            </w:r>
            <w:proofErr w:type="spellEnd"/>
          </w:p>
          <w:p w14:paraId="2BEF3DDB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-Izrada IOP-a</w:t>
            </w:r>
          </w:p>
          <w:p w14:paraId="1424BF92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-Metodika rada sa djecom sa posebnim potrebama </w:t>
            </w:r>
          </w:p>
          <w:p w14:paraId="60D602A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-Osnove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inkluzivnog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obrazovanja </w:t>
            </w:r>
          </w:p>
          <w:p w14:paraId="0D31A15C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-Prilagođene i izmijenjene sportske aktivnosti</w:t>
            </w:r>
          </w:p>
          <w:p w14:paraId="4407F939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-Igra u rehabilitaciji djece sa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senzomotornim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smetnjama i poremećajima</w:t>
            </w:r>
          </w:p>
          <w:p w14:paraId="00F0DF65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-Kreiranje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inkluzivne</w:t>
            </w:r>
            <w:proofErr w:type="spellEnd"/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politike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kulture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i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prakse </w:t>
            </w:r>
            <w:r w:rsidRPr="003039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12:00</w:t>
            </w:r>
          </w:p>
        </w:tc>
      </w:tr>
      <w:tr w:rsidR="005E0022" w:rsidRPr="003F6745" w14:paraId="7CAAA33B" w14:textId="77777777" w:rsidTr="00DD7422">
        <w:tc>
          <w:tcPr>
            <w:tcW w:w="720" w:type="dxa"/>
          </w:tcPr>
          <w:p w14:paraId="0873FB46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647B56A6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17.</w:t>
            </w:r>
          </w:p>
        </w:tc>
        <w:tc>
          <w:tcPr>
            <w:tcW w:w="1980" w:type="dxa"/>
          </w:tcPr>
          <w:p w14:paraId="6AB818EC" w14:textId="77777777" w:rsidR="005E0022" w:rsidRPr="004818DA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Latn-BA"/>
              </w:rPr>
            </w:pPr>
          </w:p>
          <w:p w14:paraId="33A10C92" w14:textId="77777777" w:rsidR="005E0022" w:rsidRPr="004818DA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 w:rsidRPr="004818D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Doc</w:t>
            </w:r>
            <w:proofErr w:type="spellEnd"/>
            <w:r w:rsidRPr="004818D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dr </w:t>
            </w:r>
            <w:proofErr w:type="spellStart"/>
            <w:r w:rsidRPr="004818D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Marin</w:t>
            </w:r>
            <w:proofErr w:type="spellEnd"/>
            <w:r w:rsidRPr="004818D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Milutinović</w:t>
            </w:r>
          </w:p>
          <w:p w14:paraId="446C1A06" w14:textId="77777777" w:rsidR="005E0022" w:rsidRPr="004818DA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Latn-BA"/>
              </w:rPr>
            </w:pPr>
          </w:p>
          <w:p w14:paraId="022F41FC" w14:textId="0EDE4B50" w:rsidR="005E0022" w:rsidRPr="004818DA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highlight w:val="yellow"/>
                <w:lang w:val="sr-Latn-BA"/>
              </w:rPr>
            </w:pPr>
          </w:p>
        </w:tc>
        <w:tc>
          <w:tcPr>
            <w:tcW w:w="6840" w:type="dxa"/>
          </w:tcPr>
          <w:p w14:paraId="6A02FFF1" w14:textId="0968E008" w:rsidR="005E0022" w:rsidRPr="003F6745" w:rsidRDefault="004818DA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07</w:t>
            </w:r>
            <w:r w:rsidR="00FC0C59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.2022.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– 10:00</w:t>
            </w:r>
          </w:p>
          <w:p w14:paraId="10219E8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-Likovna kultura</w:t>
            </w:r>
          </w:p>
          <w:p w14:paraId="74CAEFE3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nastave likovne kulture I</w:t>
            </w:r>
          </w:p>
          <w:p w14:paraId="2861D1A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likovnog vaspitanja II</w:t>
            </w:r>
          </w:p>
          <w:p w14:paraId="4BB59737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-Dječije likovno stvaralaštvo </w:t>
            </w:r>
          </w:p>
          <w:p w14:paraId="1076E9C2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Savremeni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tokovi metodike likovnog vaspitanja</w:t>
            </w:r>
          </w:p>
        </w:tc>
        <w:tc>
          <w:tcPr>
            <w:tcW w:w="6390" w:type="dxa"/>
          </w:tcPr>
          <w:p w14:paraId="3CF2639C" w14:textId="4F559D2A" w:rsidR="005E0022" w:rsidRPr="003F6745" w:rsidRDefault="004818DA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21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 w:rsidR="00FC0C59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.2022.</w:t>
            </w:r>
            <w:r w:rsidR="00CC7CC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– 10:00</w:t>
            </w:r>
          </w:p>
          <w:p w14:paraId="39E430F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-Likovna kultura</w:t>
            </w:r>
          </w:p>
          <w:p w14:paraId="0238212C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nastave likovne kulture I</w:t>
            </w:r>
          </w:p>
          <w:p w14:paraId="3E5D3E7F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-Metodika likovnog vaspitanja II</w:t>
            </w:r>
          </w:p>
          <w:p w14:paraId="1A3359BF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-Dječije likovno stvaralaštvo </w:t>
            </w:r>
          </w:p>
          <w:p w14:paraId="3F06A311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Savremeni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tokovi metodike likovnog vaspitanja</w:t>
            </w:r>
          </w:p>
        </w:tc>
      </w:tr>
      <w:tr w:rsidR="005E0022" w:rsidRPr="003F6745" w14:paraId="1DE42EAD" w14:textId="77777777" w:rsidTr="00DD7422">
        <w:tc>
          <w:tcPr>
            <w:tcW w:w="720" w:type="dxa"/>
          </w:tcPr>
          <w:p w14:paraId="39450964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28861E04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3C3A4D61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 </w:t>
            </w:r>
          </w:p>
          <w:p w14:paraId="23B7587C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4BCA4325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18.</w:t>
            </w:r>
          </w:p>
        </w:tc>
        <w:tc>
          <w:tcPr>
            <w:tcW w:w="1980" w:type="dxa"/>
          </w:tcPr>
          <w:p w14:paraId="2C265816" w14:textId="77777777" w:rsidR="005E0022" w:rsidRDefault="005E0022" w:rsidP="00FC0C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560E1EA8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P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rof. dr Jagoda Petrović</w:t>
            </w:r>
          </w:p>
        </w:tc>
        <w:tc>
          <w:tcPr>
            <w:tcW w:w="6840" w:type="dxa"/>
          </w:tcPr>
          <w:p w14:paraId="75E49DB9" w14:textId="63966D3C" w:rsidR="005E0022" w:rsidRPr="00EF5B62" w:rsidRDefault="004F7A1F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08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-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16:00   </w:t>
            </w:r>
          </w:p>
          <w:p w14:paraId="5E83BF09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-Metodologija psiholoških istraživanja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/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Metodologija istraživanja u poslovnoj psihologiji</w:t>
            </w:r>
          </w:p>
          <w:p w14:paraId="7F44ADC8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-Projektovanje istraživanja</w:t>
            </w:r>
          </w:p>
          <w:p w14:paraId="08CBD8FB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-Metodologija naučno-istraživačkog rada </w:t>
            </w:r>
          </w:p>
        </w:tc>
        <w:tc>
          <w:tcPr>
            <w:tcW w:w="6390" w:type="dxa"/>
          </w:tcPr>
          <w:p w14:paraId="15F2B3C6" w14:textId="567F6665" w:rsidR="005E0022" w:rsidRPr="00EF5B62" w:rsidRDefault="004F7A1F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21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-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16:00  </w:t>
            </w:r>
          </w:p>
          <w:p w14:paraId="1AE76788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-Metodologija psiholoških istraživanja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/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Metodologija istraživanja u poslovnoj psihologiji</w:t>
            </w:r>
          </w:p>
          <w:p w14:paraId="3A7B938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-Projektovanje istraživanja</w:t>
            </w:r>
          </w:p>
          <w:p w14:paraId="31D6F0E4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-Metodologija naučno-istraživačkog rada</w:t>
            </w:r>
          </w:p>
        </w:tc>
      </w:tr>
      <w:tr w:rsidR="005E0022" w:rsidRPr="003F6745" w14:paraId="7D833A95" w14:textId="77777777" w:rsidTr="00DD7422">
        <w:tc>
          <w:tcPr>
            <w:tcW w:w="720" w:type="dxa"/>
          </w:tcPr>
          <w:p w14:paraId="55DF6023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 19.</w:t>
            </w:r>
          </w:p>
        </w:tc>
        <w:tc>
          <w:tcPr>
            <w:tcW w:w="1980" w:type="dxa"/>
          </w:tcPr>
          <w:p w14:paraId="75780EE1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oc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dr Helena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Lajšić</w:t>
            </w:r>
            <w:proofErr w:type="spellEnd"/>
          </w:p>
        </w:tc>
        <w:tc>
          <w:tcPr>
            <w:tcW w:w="6840" w:type="dxa"/>
          </w:tcPr>
          <w:p w14:paraId="19DFCAB9" w14:textId="043C22E7" w:rsidR="005E0022" w:rsidRPr="003F6745" w:rsidRDefault="00CC7CCC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07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– 17:00</w:t>
            </w:r>
          </w:p>
          <w:p w14:paraId="3970CDC9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-Obrazovna tehnologija</w:t>
            </w:r>
          </w:p>
        </w:tc>
        <w:tc>
          <w:tcPr>
            <w:tcW w:w="6390" w:type="dxa"/>
          </w:tcPr>
          <w:p w14:paraId="379362CC" w14:textId="72C92252" w:rsidR="005E0022" w:rsidRPr="003F6745" w:rsidRDefault="00A471FF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21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– 17:00  </w:t>
            </w:r>
          </w:p>
          <w:p w14:paraId="2C421097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-Obrazovna tehnologija</w:t>
            </w:r>
          </w:p>
        </w:tc>
      </w:tr>
      <w:tr w:rsidR="005E0022" w:rsidRPr="003F6745" w14:paraId="3144AE57" w14:textId="77777777" w:rsidTr="00DD7422">
        <w:tc>
          <w:tcPr>
            <w:tcW w:w="720" w:type="dxa"/>
          </w:tcPr>
          <w:p w14:paraId="2E6B5C2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 20.</w:t>
            </w:r>
          </w:p>
        </w:tc>
        <w:tc>
          <w:tcPr>
            <w:tcW w:w="1980" w:type="dxa"/>
          </w:tcPr>
          <w:p w14:paraId="67BAAE36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oc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dr Ljiljana Čekić</w:t>
            </w:r>
          </w:p>
        </w:tc>
        <w:tc>
          <w:tcPr>
            <w:tcW w:w="6840" w:type="dxa"/>
          </w:tcPr>
          <w:p w14:paraId="7FBA4559" w14:textId="434BE519" w:rsidR="005E0022" w:rsidRPr="003F6745" w:rsidRDefault="004F7A1F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8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-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11:00   </w:t>
            </w:r>
          </w:p>
          <w:p w14:paraId="2803719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-Dramske igre za djecu</w:t>
            </w:r>
          </w:p>
        </w:tc>
        <w:tc>
          <w:tcPr>
            <w:tcW w:w="6390" w:type="dxa"/>
          </w:tcPr>
          <w:p w14:paraId="2728F330" w14:textId="231C1008" w:rsidR="005E0022" w:rsidRPr="003F6745" w:rsidRDefault="004F7A1F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12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-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11:00   </w:t>
            </w:r>
          </w:p>
          <w:p w14:paraId="690649A8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-Dramske igre za djecu</w:t>
            </w:r>
          </w:p>
        </w:tc>
      </w:tr>
      <w:tr w:rsidR="005E0022" w:rsidRPr="003F6745" w14:paraId="12643054" w14:textId="77777777" w:rsidTr="00DD7422">
        <w:tc>
          <w:tcPr>
            <w:tcW w:w="720" w:type="dxa"/>
          </w:tcPr>
          <w:p w14:paraId="32E10032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21.</w:t>
            </w:r>
          </w:p>
        </w:tc>
        <w:tc>
          <w:tcPr>
            <w:tcW w:w="1980" w:type="dxa"/>
          </w:tcPr>
          <w:p w14:paraId="7CD147AA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P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rof. dr Marija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Burgić</w:t>
            </w:r>
            <w:proofErr w:type="spellEnd"/>
          </w:p>
        </w:tc>
        <w:tc>
          <w:tcPr>
            <w:tcW w:w="6840" w:type="dxa"/>
          </w:tcPr>
          <w:p w14:paraId="03B74C3B" w14:textId="7796564B" w:rsidR="005E0022" w:rsidRPr="000F62AF" w:rsidRDefault="00FC0C59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05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 w:rsidR="00A471F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–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16:00</w:t>
            </w:r>
          </w:p>
          <w:p w14:paraId="29F4367F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-Osnovi neuropsihologije</w:t>
            </w:r>
          </w:p>
        </w:tc>
        <w:tc>
          <w:tcPr>
            <w:tcW w:w="6390" w:type="dxa"/>
          </w:tcPr>
          <w:p w14:paraId="18DB6F6B" w14:textId="113F00CF" w:rsidR="005E0022" w:rsidRPr="003F6745" w:rsidRDefault="00FC0C59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 w:rsidR="00A471F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– 16:00</w:t>
            </w:r>
          </w:p>
          <w:p w14:paraId="354E2813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-Osnovi neuropsihologije</w:t>
            </w:r>
          </w:p>
        </w:tc>
      </w:tr>
      <w:tr w:rsidR="005E0022" w:rsidRPr="003F6745" w14:paraId="1442FF44" w14:textId="77777777" w:rsidTr="00DD7422">
        <w:tc>
          <w:tcPr>
            <w:tcW w:w="720" w:type="dxa"/>
          </w:tcPr>
          <w:p w14:paraId="289ECEAC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6F6B7340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08314521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6535C599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22.</w:t>
            </w:r>
          </w:p>
        </w:tc>
        <w:tc>
          <w:tcPr>
            <w:tcW w:w="1980" w:type="dxa"/>
          </w:tcPr>
          <w:p w14:paraId="5AEA6AC7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6E0F3938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59130CE2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4AE21789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P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rof. dr Gordana Nikolić</w:t>
            </w:r>
          </w:p>
          <w:p w14:paraId="5EADD003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4D11FCD9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asistent Stevan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Šeatović</w:t>
            </w:r>
            <w:proofErr w:type="spellEnd"/>
          </w:p>
        </w:tc>
        <w:tc>
          <w:tcPr>
            <w:tcW w:w="6840" w:type="dxa"/>
          </w:tcPr>
          <w:p w14:paraId="461DF10A" w14:textId="1E4F09F9" w:rsidR="005E0022" w:rsidRPr="003F6745" w:rsidRDefault="00340B4A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29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.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1</w:t>
            </w:r>
            <w:r w:rsidR="00BB7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B7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14:paraId="05B4EF2B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-Specifične smetnje u učenju </w:t>
            </w:r>
          </w:p>
          <w:p w14:paraId="0947F2A1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-Metode u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spec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.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eduk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. i soc.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rehab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67139B7B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-Programi i metode vaspitnog rada sa djecom sa poremećajima i smetnjama u razvoju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</w:p>
          <w:p w14:paraId="7640BD49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-Defektološka procjena </w:t>
            </w:r>
          </w:p>
          <w:p w14:paraId="2CAA802C" w14:textId="77777777" w:rsidR="005E0022" w:rsidRPr="00AD25F1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Asistivne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tehnologije za djecu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</w:p>
          <w:p w14:paraId="2403EC22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-Osnovi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logopedje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i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surdologije</w:t>
            </w:r>
            <w:proofErr w:type="spellEnd"/>
          </w:p>
          <w:p w14:paraId="45868727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-Znakovni jezik </w:t>
            </w:r>
          </w:p>
          <w:p w14:paraId="54FBC2DA" w14:textId="77777777" w:rsidR="005E0022" w:rsidRPr="00606A87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Etiologija i ispoljavanje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kod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autističnog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spektra</w:t>
            </w:r>
            <w:proofErr w:type="spellEnd"/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uz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načine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podrške</w:t>
            </w:r>
          </w:p>
        </w:tc>
        <w:tc>
          <w:tcPr>
            <w:tcW w:w="6390" w:type="dxa"/>
          </w:tcPr>
          <w:p w14:paraId="596EFD4F" w14:textId="7D85D1F8" w:rsidR="005E0022" w:rsidRPr="003F6745" w:rsidRDefault="00340B4A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09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.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1</w:t>
            </w:r>
            <w:r w:rsidR="00BB7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B7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14:paraId="11F8B0EB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-Specifične smetnje u učenju </w:t>
            </w:r>
          </w:p>
          <w:p w14:paraId="0CA7EC75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-Metode u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spec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.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eduk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. i soc.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rehab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21270A1D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Etiologija i ispoljavanje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kod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autističnog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spektra</w:t>
            </w:r>
            <w:proofErr w:type="spellEnd"/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uz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načine</w:t>
            </w:r>
            <w:r w:rsidRPr="0030393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podrške</w:t>
            </w:r>
          </w:p>
          <w:p w14:paraId="4C56A97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-Programi i metode vaspitnog rada sa djecom sa poremećajima i smetnjama u razvoju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</w:p>
          <w:p w14:paraId="33B0FCA6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-Defektološka procjena </w:t>
            </w:r>
          </w:p>
          <w:p w14:paraId="27D936C9" w14:textId="77777777" w:rsidR="005E0022" w:rsidRPr="00AD25F1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Asistivne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tehnologije za djecu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</w:p>
          <w:p w14:paraId="531785A0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-Osnovi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logopedje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i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surdologije</w:t>
            </w:r>
            <w:proofErr w:type="spellEnd"/>
          </w:p>
          <w:p w14:paraId="486E2557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-Znakovni jezik</w:t>
            </w:r>
          </w:p>
          <w:p w14:paraId="449B48C1" w14:textId="77777777" w:rsidR="005E0022" w:rsidRPr="00F30FCA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E0022" w:rsidRPr="003F6745" w14:paraId="27CC7543" w14:textId="77777777" w:rsidTr="00DD7422">
        <w:tc>
          <w:tcPr>
            <w:tcW w:w="720" w:type="dxa"/>
          </w:tcPr>
          <w:p w14:paraId="69477D70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76A41231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23.</w:t>
            </w:r>
          </w:p>
        </w:tc>
        <w:tc>
          <w:tcPr>
            <w:tcW w:w="1980" w:type="dxa"/>
          </w:tcPr>
          <w:p w14:paraId="0F5AE035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2C581537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oc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dr Rada Rakočević</w:t>
            </w:r>
          </w:p>
        </w:tc>
        <w:tc>
          <w:tcPr>
            <w:tcW w:w="6840" w:type="dxa"/>
          </w:tcPr>
          <w:p w14:paraId="4A32AF27" w14:textId="399367B5" w:rsidR="005E0022" w:rsidRPr="003F6745" w:rsidRDefault="004F7A1F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8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-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</w:t>
            </w:r>
            <w:r w:rsidR="00BB7091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:</w:t>
            </w:r>
            <w:r w:rsidR="00BB7091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3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</w:p>
          <w:p w14:paraId="157652A6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-Osnovi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somatopedije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774D57DC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-Sportsko i terapijsko jahanje</w:t>
            </w:r>
          </w:p>
          <w:p w14:paraId="6D307D8B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Senzorna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integracija</w:t>
            </w:r>
          </w:p>
          <w:p w14:paraId="784D299D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-Reedukacija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psihomotorike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</w:p>
          <w:p w14:paraId="4342706F" w14:textId="77777777" w:rsidR="005E0022" w:rsidRPr="00922876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</w:pPr>
            <w:r w:rsidRPr="00922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-Tretman pokretom</w:t>
            </w:r>
          </w:p>
        </w:tc>
        <w:tc>
          <w:tcPr>
            <w:tcW w:w="6390" w:type="dxa"/>
          </w:tcPr>
          <w:p w14:paraId="66E02AAA" w14:textId="23DB4387" w:rsidR="005E0022" w:rsidRPr="003F6745" w:rsidRDefault="004F7A1F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-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</w:t>
            </w:r>
            <w:r w:rsidR="00BB7091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:</w:t>
            </w:r>
            <w:r w:rsidR="00BB7091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3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</w:t>
            </w:r>
          </w:p>
          <w:p w14:paraId="40D19B8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-Osnovi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somatopedije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4447F60A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-Sportsko i terapijsko jahanje</w:t>
            </w:r>
          </w:p>
          <w:p w14:paraId="17B6A45E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Senzorna</w:t>
            </w:r>
            <w:proofErr w:type="spellEnd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 integracija</w:t>
            </w:r>
          </w:p>
          <w:p w14:paraId="54CC6F9B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-Reedukacija </w:t>
            </w:r>
            <w:proofErr w:type="spellStart"/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psihomotorike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</w:p>
          <w:p w14:paraId="41E275C2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922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-Tretman pokretom</w:t>
            </w:r>
          </w:p>
        </w:tc>
      </w:tr>
      <w:tr w:rsidR="005E0022" w:rsidRPr="003F6745" w14:paraId="2AC331FA" w14:textId="77777777" w:rsidTr="00DD7422">
        <w:tc>
          <w:tcPr>
            <w:tcW w:w="720" w:type="dxa"/>
          </w:tcPr>
          <w:p w14:paraId="69BB4063" w14:textId="77777777" w:rsidR="005E0022" w:rsidRDefault="005E0022" w:rsidP="00DD74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4FA206E2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24.</w:t>
            </w:r>
          </w:p>
        </w:tc>
        <w:tc>
          <w:tcPr>
            <w:tcW w:w="1980" w:type="dxa"/>
          </w:tcPr>
          <w:p w14:paraId="15EEDBAE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076E51F2" w14:textId="77777777" w:rsidR="005E0022" w:rsidRPr="003F6745" w:rsidRDefault="005E0022" w:rsidP="00DD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P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rof. dr Radomir Čolaković</w:t>
            </w:r>
          </w:p>
          <w:p w14:paraId="2E4A5914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6840" w:type="dxa"/>
          </w:tcPr>
          <w:p w14:paraId="696EBDE6" w14:textId="7728F3D5" w:rsidR="005E0022" w:rsidRPr="003F6745" w:rsidRDefault="00695DA8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31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.0</w:t>
            </w:r>
            <w:r w:rsidR="004F7A1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8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.2022.</w:t>
            </w:r>
            <w:r w:rsidR="004F7A1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 – 9:00</w:t>
            </w:r>
          </w:p>
          <w:p w14:paraId="58780316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-Socijalna patologija</w:t>
            </w:r>
          </w:p>
          <w:p w14:paraId="0F1B375D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-Mentalna higijena i tehnike timskog rada</w:t>
            </w:r>
          </w:p>
          <w:p w14:paraId="2227B27E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-Psihologija stavova </w:t>
            </w:r>
          </w:p>
          <w:p w14:paraId="67F75F17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-Psihološki konsalting i intervencije u organizaciji</w:t>
            </w:r>
          </w:p>
        </w:tc>
        <w:tc>
          <w:tcPr>
            <w:tcW w:w="6390" w:type="dxa"/>
          </w:tcPr>
          <w:p w14:paraId="044D41A9" w14:textId="0657C63F" w:rsidR="005E0022" w:rsidRPr="003F6745" w:rsidRDefault="00695DA8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17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9</w:t>
            </w:r>
            <w:r w:rsidR="005E0022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.2022.</w:t>
            </w:r>
            <w:r w:rsidR="004F7A1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 - 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1</w:t>
            </w:r>
            <w:r w:rsidR="004F7A1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1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:</w:t>
            </w:r>
            <w:r w:rsidR="004F7A1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3</w:t>
            </w:r>
            <w:r w:rsidR="005E002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0</w:t>
            </w:r>
          </w:p>
          <w:p w14:paraId="22DC9E07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-Socijalna patologija</w:t>
            </w:r>
          </w:p>
          <w:p w14:paraId="04A73DC6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-Mentalna higijena i tehnike timskog rada</w:t>
            </w:r>
          </w:p>
          <w:p w14:paraId="1EF9967F" w14:textId="77777777" w:rsidR="005E0022" w:rsidRPr="003F6745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-Psihologija stavova </w:t>
            </w:r>
          </w:p>
          <w:p w14:paraId="680F3723" w14:textId="77777777" w:rsidR="005E0022" w:rsidRDefault="005E0022" w:rsidP="00DD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-Psihološki konsalting i intervencije u organizaciji</w:t>
            </w:r>
          </w:p>
        </w:tc>
      </w:tr>
      <w:tr w:rsidR="00C5694F" w:rsidRPr="003F6745" w14:paraId="7F4366C9" w14:textId="77777777" w:rsidTr="00DD7422">
        <w:tc>
          <w:tcPr>
            <w:tcW w:w="720" w:type="dxa"/>
            <w:shd w:val="clear" w:color="auto" w:fill="FFFFFF"/>
          </w:tcPr>
          <w:p w14:paraId="0A1404C3" w14:textId="77777777" w:rsidR="00C5694F" w:rsidRDefault="00C5694F" w:rsidP="00C5694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3D076AE2" w14:textId="77777777" w:rsidR="00C5694F" w:rsidRDefault="00C5694F" w:rsidP="00C5694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4FEC0EC2" w14:textId="5153B9DD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25.</w:t>
            </w:r>
          </w:p>
        </w:tc>
        <w:tc>
          <w:tcPr>
            <w:tcW w:w="1980" w:type="dxa"/>
            <w:shd w:val="clear" w:color="auto" w:fill="FFFFFF"/>
          </w:tcPr>
          <w:p w14:paraId="4A5C91C6" w14:textId="77777777" w:rsidR="00C5694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5C5126DB" w14:textId="77777777" w:rsidR="00C5694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2DFF14E6" w14:textId="304C75CD" w:rsidR="00C5694F" w:rsidRPr="003F6745" w:rsidRDefault="00C5694F" w:rsidP="00C5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oc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dr Aleksandra Vučenović</w:t>
            </w:r>
          </w:p>
        </w:tc>
        <w:tc>
          <w:tcPr>
            <w:tcW w:w="6840" w:type="dxa"/>
            <w:shd w:val="clear" w:color="auto" w:fill="FFFFFF"/>
          </w:tcPr>
          <w:p w14:paraId="1B665136" w14:textId="76FF6D94" w:rsidR="00C5694F" w:rsidRPr="003F6745" w:rsidRDefault="00BE3DF5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02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.2022. –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:00</w:t>
            </w:r>
          </w:p>
          <w:p w14:paraId="3F4640DD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-Osnove psihologije ličnosti</w:t>
            </w:r>
          </w:p>
          <w:p w14:paraId="053321A6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-Psihologija grupa</w:t>
            </w:r>
          </w:p>
          <w:p w14:paraId="159E9C19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-Psihologija uspjeha</w:t>
            </w:r>
          </w:p>
          <w:p w14:paraId="00D726CE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-Psihologija motivacije</w:t>
            </w:r>
          </w:p>
          <w:p w14:paraId="58F85765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-Osnove socijalne psihologije</w:t>
            </w:r>
          </w:p>
          <w:p w14:paraId="4A3D9E20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-Psihologija marketinga</w:t>
            </w:r>
          </w:p>
          <w:p w14:paraId="5B68C05B" w14:textId="38E80E2A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-Psihologija menadžmenta </w:t>
            </w:r>
          </w:p>
        </w:tc>
        <w:tc>
          <w:tcPr>
            <w:tcW w:w="6390" w:type="dxa"/>
            <w:shd w:val="clear" w:color="auto" w:fill="FFFFFF"/>
          </w:tcPr>
          <w:p w14:paraId="372C4C5F" w14:textId="553F7EF6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</w:t>
            </w:r>
            <w:r w:rsidR="00BE3DF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 w:rsidR="00BE3DF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.2022.</w:t>
            </w:r>
            <w:r w:rsidR="00BE3DF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– 1</w:t>
            </w:r>
            <w:r w:rsidR="00BE3DF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:00</w:t>
            </w:r>
          </w:p>
          <w:p w14:paraId="397AB43A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-Osnove psihologije ličnosti</w:t>
            </w:r>
          </w:p>
          <w:p w14:paraId="3360D523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-Psihologija grupa</w:t>
            </w:r>
          </w:p>
          <w:p w14:paraId="24DD5ECE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-Psihologija uspjeha</w:t>
            </w:r>
          </w:p>
          <w:p w14:paraId="5B8ADC6D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-Psihologija motivacije</w:t>
            </w:r>
          </w:p>
          <w:p w14:paraId="79372865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-Osnove socijalne psihologije</w:t>
            </w:r>
          </w:p>
          <w:p w14:paraId="5415B2FC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-Psihologija marketinga</w:t>
            </w:r>
          </w:p>
          <w:p w14:paraId="3DE46D57" w14:textId="5F8056F8" w:rsidR="00C5694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-Psihologija menadžmenta</w:t>
            </w:r>
          </w:p>
        </w:tc>
      </w:tr>
      <w:tr w:rsidR="00C5694F" w:rsidRPr="003F6745" w14:paraId="74538CB3" w14:textId="77777777" w:rsidTr="00DD7422">
        <w:tc>
          <w:tcPr>
            <w:tcW w:w="720" w:type="dxa"/>
          </w:tcPr>
          <w:p w14:paraId="57CB3876" w14:textId="7D566845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lastRenderedPageBreak/>
              <w:t xml:space="preserve">      26.</w:t>
            </w:r>
          </w:p>
        </w:tc>
        <w:tc>
          <w:tcPr>
            <w:tcW w:w="1980" w:type="dxa"/>
          </w:tcPr>
          <w:p w14:paraId="2A41E20E" w14:textId="77777777" w:rsidR="00C5694F" w:rsidRPr="003F6745" w:rsidRDefault="00C5694F" w:rsidP="00C5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P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rof. dr Ljubomir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Zuber</w:t>
            </w:r>
            <w:proofErr w:type="spellEnd"/>
          </w:p>
          <w:p w14:paraId="3C8A0F19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6840" w:type="dxa"/>
          </w:tcPr>
          <w:p w14:paraId="17720E06" w14:textId="5208F235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03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- 10:00</w:t>
            </w:r>
          </w:p>
          <w:p w14:paraId="0D90AACA" w14:textId="77777777" w:rsidR="00C5694F" w:rsidRPr="004E2A63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-Mediji i marginalizovane grupe</w:t>
            </w:r>
          </w:p>
        </w:tc>
        <w:tc>
          <w:tcPr>
            <w:tcW w:w="6390" w:type="dxa"/>
          </w:tcPr>
          <w:p w14:paraId="01F4BA1D" w14:textId="220F32E6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17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- 10:00</w:t>
            </w:r>
          </w:p>
          <w:p w14:paraId="24949CE4" w14:textId="77777777" w:rsidR="00C5694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-Mediji i marginalizovane grupe</w:t>
            </w:r>
          </w:p>
        </w:tc>
      </w:tr>
      <w:tr w:rsidR="00C5694F" w:rsidRPr="003F6745" w14:paraId="15B6E7AC" w14:textId="77777777" w:rsidTr="00DD7422">
        <w:tc>
          <w:tcPr>
            <w:tcW w:w="720" w:type="dxa"/>
          </w:tcPr>
          <w:p w14:paraId="4449B6DF" w14:textId="34A59131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27.</w:t>
            </w:r>
          </w:p>
        </w:tc>
        <w:tc>
          <w:tcPr>
            <w:tcW w:w="1980" w:type="dxa"/>
          </w:tcPr>
          <w:p w14:paraId="5AF96EFD" w14:textId="77777777" w:rsidR="00C5694F" w:rsidRDefault="00C5694F" w:rsidP="00C5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Doc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dr Rada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Čokorilo</w:t>
            </w:r>
            <w:proofErr w:type="spellEnd"/>
          </w:p>
        </w:tc>
        <w:tc>
          <w:tcPr>
            <w:tcW w:w="6840" w:type="dxa"/>
          </w:tcPr>
          <w:p w14:paraId="2E23C1EB" w14:textId="1A198A9A" w:rsidR="00C5694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14.09.2022. - 11:00 </w:t>
            </w:r>
          </w:p>
          <w:p w14:paraId="2CD31E54" w14:textId="77777777" w:rsidR="00C5694F" w:rsidRPr="004E2A63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2A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4E2A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Masovni</w:t>
            </w:r>
            <w:proofErr w:type="spellEnd"/>
            <w:r w:rsidRPr="004E2A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2A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mediji</w:t>
            </w:r>
            <w:proofErr w:type="spellEnd"/>
          </w:p>
        </w:tc>
        <w:tc>
          <w:tcPr>
            <w:tcW w:w="6390" w:type="dxa"/>
          </w:tcPr>
          <w:p w14:paraId="3A3F3AB5" w14:textId="6A239759" w:rsidR="00C5694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21.09.2022. - 11:00</w:t>
            </w:r>
          </w:p>
          <w:p w14:paraId="26BC0274" w14:textId="77777777" w:rsidR="00C5694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A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4E2A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Masovni</w:t>
            </w:r>
            <w:proofErr w:type="spellEnd"/>
            <w:r w:rsidRPr="004E2A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2A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mediji</w:t>
            </w:r>
            <w:proofErr w:type="spellEnd"/>
          </w:p>
        </w:tc>
      </w:tr>
      <w:tr w:rsidR="00C5694F" w:rsidRPr="003F6745" w14:paraId="09ED636D" w14:textId="77777777" w:rsidTr="00DD7422">
        <w:tc>
          <w:tcPr>
            <w:tcW w:w="720" w:type="dxa"/>
          </w:tcPr>
          <w:p w14:paraId="0C57DFB7" w14:textId="4CCAF109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2</w:t>
            </w:r>
            <w:r w:rsidR="00132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1980" w:type="dxa"/>
          </w:tcPr>
          <w:p w14:paraId="222E1565" w14:textId="77777777" w:rsidR="00C5694F" w:rsidRPr="003F6745" w:rsidRDefault="00C5694F" w:rsidP="00C5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P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rof. dr Marko Jelić</w:t>
            </w:r>
          </w:p>
          <w:p w14:paraId="5CF79A15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21DF0207" w14:textId="77777777" w:rsidR="00C5694F" w:rsidRPr="003F6745" w:rsidRDefault="00C5694F" w:rsidP="00C5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Jasminka Halilović</w:t>
            </w:r>
          </w:p>
        </w:tc>
        <w:tc>
          <w:tcPr>
            <w:tcW w:w="6840" w:type="dxa"/>
          </w:tcPr>
          <w:p w14:paraId="035D9DB0" w14:textId="35E10A04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08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- 12:00   </w:t>
            </w:r>
          </w:p>
          <w:p w14:paraId="397725EE" w14:textId="77777777" w:rsidR="00C5694F" w:rsidRPr="004E7763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-</w:t>
            </w:r>
            <w:r w:rsidRPr="003F674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Humana genetika</w:t>
            </w:r>
          </w:p>
        </w:tc>
        <w:tc>
          <w:tcPr>
            <w:tcW w:w="6390" w:type="dxa"/>
          </w:tcPr>
          <w:p w14:paraId="2AF6EFC2" w14:textId="1DCFCDDE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22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- 12:00</w:t>
            </w:r>
          </w:p>
          <w:p w14:paraId="5E58A637" w14:textId="77777777" w:rsidR="00C5694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-</w:t>
            </w:r>
            <w:r w:rsidRPr="003F674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Humana genetika</w:t>
            </w:r>
          </w:p>
        </w:tc>
      </w:tr>
      <w:tr w:rsidR="00C5694F" w:rsidRPr="003F6745" w14:paraId="2BAABC80" w14:textId="77777777" w:rsidTr="00DD7422">
        <w:tc>
          <w:tcPr>
            <w:tcW w:w="720" w:type="dxa"/>
          </w:tcPr>
          <w:p w14:paraId="730BFF19" w14:textId="2473A7B6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 </w:t>
            </w:r>
            <w:r w:rsidR="00132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1980" w:type="dxa"/>
          </w:tcPr>
          <w:p w14:paraId="2E464C42" w14:textId="77777777" w:rsidR="00C5694F" w:rsidRPr="003F6745" w:rsidRDefault="00C5694F" w:rsidP="00C5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P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rof. dr Zoran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Kalinić</w:t>
            </w:r>
            <w:proofErr w:type="spellEnd"/>
          </w:p>
          <w:p w14:paraId="59E84249" w14:textId="77777777" w:rsidR="00C5694F" w:rsidRPr="003F6745" w:rsidRDefault="00C5694F" w:rsidP="00C5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mr Kristina Kuzmanović</w:t>
            </w:r>
          </w:p>
        </w:tc>
        <w:tc>
          <w:tcPr>
            <w:tcW w:w="6840" w:type="dxa"/>
          </w:tcPr>
          <w:p w14:paraId="3E43E135" w14:textId="637A0A33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07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- 11:00</w:t>
            </w:r>
          </w:p>
          <w:p w14:paraId="4D237D4E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-Poslovno pravo</w:t>
            </w:r>
          </w:p>
          <w:p w14:paraId="658AE503" w14:textId="77777777" w:rsidR="00C5694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-Upravljanje ljudskim resursima</w:t>
            </w:r>
          </w:p>
          <w:p w14:paraId="1C808F77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6390" w:type="dxa"/>
          </w:tcPr>
          <w:p w14:paraId="0B0C86E0" w14:textId="7041E531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21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- 11:00   </w:t>
            </w:r>
          </w:p>
          <w:p w14:paraId="7A9EED27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-Poslovno pravo</w:t>
            </w:r>
          </w:p>
          <w:p w14:paraId="3DFCF0B2" w14:textId="77777777" w:rsidR="00C5694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-Upravljanje ljudskim resursima</w:t>
            </w:r>
          </w:p>
        </w:tc>
      </w:tr>
      <w:tr w:rsidR="00C5694F" w:rsidRPr="003F6745" w14:paraId="7BA8FED5" w14:textId="77777777" w:rsidTr="00DD7422">
        <w:tc>
          <w:tcPr>
            <w:tcW w:w="720" w:type="dxa"/>
          </w:tcPr>
          <w:p w14:paraId="500E3A30" w14:textId="024AC64D" w:rsidR="00C5694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3</w:t>
            </w:r>
            <w:r w:rsidR="00132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1980" w:type="dxa"/>
          </w:tcPr>
          <w:p w14:paraId="4CDB2C69" w14:textId="77777777" w:rsidR="00C5694F" w:rsidRDefault="00C5694F" w:rsidP="00C5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Doc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dr Zorana Golubović</w:t>
            </w:r>
          </w:p>
        </w:tc>
        <w:tc>
          <w:tcPr>
            <w:tcW w:w="6840" w:type="dxa"/>
          </w:tcPr>
          <w:p w14:paraId="0F43A458" w14:textId="2657745D" w:rsidR="00C5694F" w:rsidRDefault="00A471F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08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.2022. –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4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:00</w:t>
            </w:r>
          </w:p>
          <w:p w14:paraId="31048289" w14:textId="77777777" w:rsidR="00C5694F" w:rsidRPr="008A1ADE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</w:pPr>
            <w:r w:rsidRPr="008A1AD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-</w:t>
            </w:r>
            <w:proofErr w:type="spellStart"/>
            <w:r w:rsidRPr="008A1AD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Biomedicinski</w:t>
            </w:r>
            <w:proofErr w:type="spellEnd"/>
            <w:r w:rsidRPr="008A1AD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 xml:space="preserve"> aparati u specijalnoj edukaciji i rehabilitaciji</w:t>
            </w:r>
          </w:p>
        </w:tc>
        <w:tc>
          <w:tcPr>
            <w:tcW w:w="6390" w:type="dxa"/>
          </w:tcPr>
          <w:p w14:paraId="15108EF3" w14:textId="2399FDE4" w:rsidR="00C5694F" w:rsidRDefault="00A471F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22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– 14:00</w:t>
            </w:r>
          </w:p>
          <w:p w14:paraId="3748B733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8A1AD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-</w:t>
            </w:r>
            <w:proofErr w:type="spellStart"/>
            <w:r w:rsidRPr="008A1AD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Biomedicinski</w:t>
            </w:r>
            <w:proofErr w:type="spellEnd"/>
            <w:r w:rsidRPr="008A1AD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 xml:space="preserve"> aparati u specijalnoj edukaciji i rehabilitaciji</w:t>
            </w:r>
          </w:p>
        </w:tc>
      </w:tr>
      <w:tr w:rsidR="00C5694F" w14:paraId="667AA30D" w14:textId="77777777" w:rsidTr="00DD7422">
        <w:tc>
          <w:tcPr>
            <w:tcW w:w="720" w:type="dxa"/>
          </w:tcPr>
          <w:p w14:paraId="3B811DEE" w14:textId="440C2CEA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3</w:t>
            </w:r>
            <w:r w:rsidR="00132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1980" w:type="dxa"/>
          </w:tcPr>
          <w:p w14:paraId="6365FD43" w14:textId="77777777" w:rsidR="00C5694F" w:rsidRPr="003F6745" w:rsidRDefault="00C5694F" w:rsidP="00C5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Doc</w:t>
            </w:r>
            <w:proofErr w:type="spellEnd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dr Saša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Čekrlija</w:t>
            </w:r>
            <w:proofErr w:type="spellEnd"/>
          </w:p>
        </w:tc>
        <w:tc>
          <w:tcPr>
            <w:tcW w:w="6840" w:type="dxa"/>
          </w:tcPr>
          <w:p w14:paraId="5AB1F052" w14:textId="13B7C06D" w:rsidR="00C5694F" w:rsidRPr="003F6745" w:rsidRDefault="00F60088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05</w:t>
            </w:r>
            <w:r w:rsidR="00C5694F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C5694F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- 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16:00</w:t>
            </w:r>
          </w:p>
          <w:p w14:paraId="775D52BA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-Upravljanje kvalitetom</w:t>
            </w:r>
          </w:p>
        </w:tc>
        <w:tc>
          <w:tcPr>
            <w:tcW w:w="6390" w:type="dxa"/>
          </w:tcPr>
          <w:p w14:paraId="523B9AB6" w14:textId="249442E6" w:rsidR="00C5694F" w:rsidRPr="003F6745" w:rsidRDefault="00F60088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12</w:t>
            </w:r>
            <w:r w:rsidR="00C5694F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C5694F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– 16:00</w:t>
            </w:r>
          </w:p>
          <w:p w14:paraId="53AB1CBF" w14:textId="77777777" w:rsidR="00C5694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-Upravljanje kvalitetom</w:t>
            </w:r>
          </w:p>
        </w:tc>
      </w:tr>
      <w:tr w:rsidR="00C5694F" w14:paraId="69362814" w14:textId="77777777" w:rsidTr="00DD7422">
        <w:tc>
          <w:tcPr>
            <w:tcW w:w="720" w:type="dxa"/>
          </w:tcPr>
          <w:p w14:paraId="09CE177F" w14:textId="53C6663C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     3</w:t>
            </w:r>
            <w:r w:rsidR="00132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1980" w:type="dxa"/>
          </w:tcPr>
          <w:p w14:paraId="42681A95" w14:textId="77777777" w:rsidR="00C5694F" w:rsidRPr="003F6745" w:rsidRDefault="00C5694F" w:rsidP="00C5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P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rof. dr Slobodan Župljanin</w:t>
            </w:r>
          </w:p>
        </w:tc>
        <w:tc>
          <w:tcPr>
            <w:tcW w:w="6840" w:type="dxa"/>
          </w:tcPr>
          <w:p w14:paraId="2ED0AFDB" w14:textId="268CA089" w:rsidR="00C5694F" w:rsidRPr="002B59ED" w:rsidRDefault="00F60088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05</w:t>
            </w:r>
            <w:r w:rsidR="00C5694F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C5694F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-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12:00</w:t>
            </w:r>
          </w:p>
          <w:p w14:paraId="16F7235A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-Osnovi menadžmenta</w:t>
            </w:r>
          </w:p>
          <w:p w14:paraId="2213EF6A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-Menadžment školskih i predškolskih ustanova</w:t>
            </w:r>
          </w:p>
        </w:tc>
        <w:tc>
          <w:tcPr>
            <w:tcW w:w="6390" w:type="dxa"/>
          </w:tcPr>
          <w:p w14:paraId="71D4866D" w14:textId="1B4D39F7" w:rsidR="00C5694F" w:rsidRPr="002B59ED" w:rsidRDefault="00F60088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19</w:t>
            </w:r>
            <w:r w:rsidR="00C5694F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C5694F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 -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12:00</w:t>
            </w:r>
          </w:p>
          <w:p w14:paraId="01360A66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-Osnovi menadžmenta</w:t>
            </w:r>
          </w:p>
          <w:p w14:paraId="113995D8" w14:textId="77777777" w:rsidR="00C5694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-Menadžment školskih i predškolskih ustanova</w:t>
            </w:r>
          </w:p>
        </w:tc>
      </w:tr>
      <w:tr w:rsidR="00C5694F" w:rsidRPr="00A73D22" w14:paraId="2BC756E1" w14:textId="77777777" w:rsidTr="00DD7422">
        <w:tc>
          <w:tcPr>
            <w:tcW w:w="720" w:type="dxa"/>
          </w:tcPr>
          <w:p w14:paraId="0B1165B6" w14:textId="77777777" w:rsidR="00C5694F" w:rsidRDefault="00C5694F" w:rsidP="00C5694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</w:p>
          <w:p w14:paraId="3577BFCC" w14:textId="0DC14579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3</w:t>
            </w:r>
            <w:r w:rsidR="00132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980" w:type="dxa"/>
          </w:tcPr>
          <w:p w14:paraId="4E05D64A" w14:textId="77777777" w:rsidR="00C5694F" w:rsidRPr="003F6745" w:rsidRDefault="00C5694F" w:rsidP="00C5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P</w:t>
            </w:r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rof. dr Marinko </w:t>
            </w:r>
            <w:proofErr w:type="spellStart"/>
            <w:r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Markić</w:t>
            </w:r>
            <w:proofErr w:type="spellEnd"/>
          </w:p>
        </w:tc>
        <w:tc>
          <w:tcPr>
            <w:tcW w:w="6840" w:type="dxa"/>
          </w:tcPr>
          <w:p w14:paraId="50FAC546" w14:textId="5E228011" w:rsidR="00C5694F" w:rsidRPr="003F6745" w:rsidRDefault="00F60088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08</w:t>
            </w:r>
            <w:r w:rsidR="00C5694F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C5694F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– 12:00   </w:t>
            </w:r>
          </w:p>
          <w:p w14:paraId="3F6EF9F4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-Matematika I</w:t>
            </w:r>
          </w:p>
          <w:p w14:paraId="1F77D238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-Matematika II</w:t>
            </w:r>
          </w:p>
        </w:tc>
        <w:tc>
          <w:tcPr>
            <w:tcW w:w="6390" w:type="dxa"/>
          </w:tcPr>
          <w:p w14:paraId="52C87A3F" w14:textId="03985199" w:rsidR="00C5694F" w:rsidRPr="003F6745" w:rsidRDefault="00F60088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22</w:t>
            </w:r>
            <w:r w:rsidR="00C5694F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C5694F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– 12:00   </w:t>
            </w:r>
          </w:p>
          <w:p w14:paraId="70069CCC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-Matematika I</w:t>
            </w:r>
          </w:p>
          <w:p w14:paraId="48BA3D1D" w14:textId="77777777" w:rsidR="00C5694F" w:rsidRPr="00A73D22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3F6745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-Matematika II</w:t>
            </w:r>
          </w:p>
        </w:tc>
      </w:tr>
      <w:tr w:rsidR="00C5694F" w14:paraId="37FF9218" w14:textId="77777777" w:rsidTr="00C569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E66" w14:textId="77777777" w:rsidR="00C5694F" w:rsidRPr="00C5694F" w:rsidRDefault="00C5694F" w:rsidP="00C5694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</w:p>
          <w:p w14:paraId="31E67976" w14:textId="77777777" w:rsidR="00C5694F" w:rsidRPr="00C5694F" w:rsidRDefault="00C5694F" w:rsidP="00C5694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      25.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6580" w14:textId="77777777" w:rsidR="00C5694F" w:rsidRPr="00C5694F" w:rsidRDefault="00C5694F" w:rsidP="00C5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</w:p>
          <w:p w14:paraId="1618E433" w14:textId="77777777" w:rsidR="00C5694F" w:rsidRPr="00C5694F" w:rsidRDefault="00C5694F" w:rsidP="00C5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Prof. dr Branka Marković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660" w14:textId="1B9567F2" w:rsidR="00C5694F" w:rsidRPr="003F6745" w:rsidRDefault="00F60088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07</w:t>
            </w:r>
            <w:r w:rsidR="00C5694F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C5694F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– 13:00 </w:t>
            </w:r>
          </w:p>
          <w:p w14:paraId="5053C683" w14:textId="77777777" w:rsidR="00C5694F" w:rsidRPr="00A471F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</w:pPr>
            <w:r w:rsidRPr="00A471F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-</w:t>
            </w:r>
            <w:proofErr w:type="spellStart"/>
            <w:r w:rsidRPr="00A471F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Multivarijabilne</w:t>
            </w:r>
            <w:proofErr w:type="spellEnd"/>
            <w:r w:rsidRPr="00A471F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 xml:space="preserve"> statističke analize </w:t>
            </w:r>
          </w:p>
          <w:p w14:paraId="38F3702C" w14:textId="77777777" w:rsidR="00C5694F" w:rsidRPr="00A471F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</w:pPr>
            <w:r w:rsidRPr="00A471F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-Statistika i informatička obrada podataka</w:t>
            </w:r>
          </w:p>
          <w:p w14:paraId="6E2326FE" w14:textId="77777777" w:rsidR="00C5694F" w:rsidRPr="003F6745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A471F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-Napredna statistika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C466" w14:textId="1228C050" w:rsidR="00C5694F" w:rsidRPr="003F6745" w:rsidRDefault="00CC2D7D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21.</w:t>
            </w:r>
            <w:r w:rsidR="00C5694F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C5694F" w:rsidRPr="003F674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.2022</w:t>
            </w:r>
            <w:r w:rsidR="00C5694F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. – 13:00 </w:t>
            </w:r>
          </w:p>
          <w:p w14:paraId="53CA6D12" w14:textId="77777777" w:rsidR="00C5694F" w:rsidRPr="00A471F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</w:pPr>
            <w:r w:rsidRPr="00A471F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-</w:t>
            </w:r>
            <w:proofErr w:type="spellStart"/>
            <w:r w:rsidRPr="00A471F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Multivarijabilne</w:t>
            </w:r>
            <w:proofErr w:type="spellEnd"/>
            <w:r w:rsidRPr="00A471F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 xml:space="preserve"> statističke analize </w:t>
            </w:r>
          </w:p>
          <w:p w14:paraId="17C73A96" w14:textId="77777777" w:rsidR="00C5694F" w:rsidRPr="00A471F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</w:pPr>
            <w:r w:rsidRPr="00A471F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-Statistika i informatička obrada podataka</w:t>
            </w:r>
          </w:p>
          <w:p w14:paraId="511F474F" w14:textId="77777777" w:rsidR="00C5694F" w:rsidRDefault="00C5694F" w:rsidP="00C56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A471F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>-Napredna statistika</w:t>
            </w:r>
          </w:p>
        </w:tc>
      </w:tr>
      <w:bookmarkEnd w:id="0"/>
    </w:tbl>
    <w:p w14:paraId="42F4DFA4" w14:textId="77777777" w:rsidR="00D07109" w:rsidRDefault="00D07109"/>
    <w:sectPr w:rsidR="00D07109" w:rsidSect="00A73D22"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22"/>
    <w:rsid w:val="00070E23"/>
    <w:rsid w:val="00096373"/>
    <w:rsid w:val="000A2116"/>
    <w:rsid w:val="000E6F10"/>
    <w:rsid w:val="00132745"/>
    <w:rsid w:val="001F7785"/>
    <w:rsid w:val="0023239F"/>
    <w:rsid w:val="00247A6E"/>
    <w:rsid w:val="00340B4A"/>
    <w:rsid w:val="003B0311"/>
    <w:rsid w:val="004818DA"/>
    <w:rsid w:val="004F7A1F"/>
    <w:rsid w:val="00550AB1"/>
    <w:rsid w:val="005E0022"/>
    <w:rsid w:val="00617C17"/>
    <w:rsid w:val="00661672"/>
    <w:rsid w:val="00695DA8"/>
    <w:rsid w:val="00746754"/>
    <w:rsid w:val="0076445D"/>
    <w:rsid w:val="007D51AD"/>
    <w:rsid w:val="008452EF"/>
    <w:rsid w:val="00855CFC"/>
    <w:rsid w:val="00994E3E"/>
    <w:rsid w:val="00A471FF"/>
    <w:rsid w:val="00A87C3E"/>
    <w:rsid w:val="00BA5D2F"/>
    <w:rsid w:val="00BA6670"/>
    <w:rsid w:val="00BB7091"/>
    <w:rsid w:val="00BE3DF5"/>
    <w:rsid w:val="00C2735A"/>
    <w:rsid w:val="00C5694F"/>
    <w:rsid w:val="00CA372B"/>
    <w:rsid w:val="00CC2D7D"/>
    <w:rsid w:val="00CC7CCC"/>
    <w:rsid w:val="00D07109"/>
    <w:rsid w:val="00D16215"/>
    <w:rsid w:val="00D933B2"/>
    <w:rsid w:val="00DC011A"/>
    <w:rsid w:val="00DD4F1C"/>
    <w:rsid w:val="00E84CEA"/>
    <w:rsid w:val="00F60088"/>
    <w:rsid w:val="00FC0C59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C25F"/>
  <w15:chartTrackingRefBased/>
  <w15:docId w15:val="{C94AC60E-1930-4A02-BFE7-0F495A6C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0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F600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600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600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600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600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C7C5F-3E7E-45A0-B3D4-F68AFF85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2022-08-29T05:52:00Z</cp:lastPrinted>
  <dcterms:created xsi:type="dcterms:W3CDTF">2022-07-11T07:40:00Z</dcterms:created>
  <dcterms:modified xsi:type="dcterms:W3CDTF">2022-08-31T07:22:00Z</dcterms:modified>
</cp:coreProperties>
</file>